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31" w:rsidRPr="002E2C7F" w:rsidRDefault="00EA3831" w:rsidP="00EA3831">
      <w:pPr>
        <w:spacing w:line="240" w:lineRule="exact"/>
        <w:jc w:val="center"/>
        <w:rPr>
          <w:sz w:val="28"/>
          <w:szCs w:val="28"/>
        </w:rPr>
      </w:pPr>
      <w:r w:rsidRPr="002E2C7F">
        <w:rPr>
          <w:sz w:val="28"/>
          <w:szCs w:val="28"/>
        </w:rPr>
        <w:t xml:space="preserve">ПЕРЕЧЕНЬ </w:t>
      </w:r>
    </w:p>
    <w:p w:rsidR="00F77ED4" w:rsidRPr="009338ED" w:rsidRDefault="00EA3831" w:rsidP="009338ED">
      <w:pPr>
        <w:spacing w:before="120" w:after="240" w:line="240" w:lineRule="exact"/>
        <w:jc w:val="center"/>
        <w:rPr>
          <w:color w:val="000000"/>
          <w:sz w:val="28"/>
          <w:szCs w:val="28"/>
        </w:rPr>
      </w:pPr>
      <w:r w:rsidRPr="002E2C7F">
        <w:rPr>
          <w:color w:val="000000"/>
          <w:sz w:val="28"/>
          <w:szCs w:val="28"/>
        </w:rPr>
        <w:t xml:space="preserve">вопросов </w:t>
      </w:r>
      <w:r w:rsidRPr="00EA3831">
        <w:rPr>
          <w:bCs/>
          <w:color w:val="000000"/>
          <w:sz w:val="28"/>
          <w:szCs w:val="28"/>
        </w:rPr>
        <w:t xml:space="preserve">с вариантами ответов </w:t>
      </w:r>
      <w:r w:rsidRPr="002E2C7F">
        <w:rPr>
          <w:color w:val="000000"/>
          <w:sz w:val="28"/>
          <w:szCs w:val="28"/>
        </w:rPr>
        <w:t xml:space="preserve">для подготовки к тестированию </w:t>
      </w:r>
      <w:r>
        <w:rPr>
          <w:color w:val="000000"/>
          <w:sz w:val="28"/>
          <w:szCs w:val="28"/>
        </w:rPr>
        <w:br/>
      </w:r>
      <w:r w:rsidRPr="002E2C7F">
        <w:rPr>
          <w:color w:val="000000"/>
          <w:sz w:val="28"/>
          <w:szCs w:val="28"/>
        </w:rPr>
        <w:t xml:space="preserve">кандидатов на замещение вакантной </w:t>
      </w:r>
      <w:proofErr w:type="gramStart"/>
      <w:r w:rsidRPr="00EA3F5A">
        <w:rPr>
          <w:color w:val="000000"/>
          <w:sz w:val="28"/>
          <w:szCs w:val="28"/>
        </w:rPr>
        <w:t>должности государственной гражда</w:t>
      </w:r>
      <w:r w:rsidRPr="00EA3F5A">
        <w:rPr>
          <w:color w:val="000000"/>
          <w:sz w:val="28"/>
          <w:szCs w:val="28"/>
        </w:rPr>
        <w:t>н</w:t>
      </w:r>
      <w:r w:rsidRPr="00EA3F5A">
        <w:rPr>
          <w:color w:val="000000"/>
          <w:sz w:val="28"/>
          <w:szCs w:val="28"/>
        </w:rPr>
        <w:t>ской службы края</w:t>
      </w:r>
      <w:r w:rsidRPr="00EA3F5A">
        <w:rPr>
          <w:bCs/>
          <w:sz w:val="28"/>
          <w:szCs w:val="28"/>
        </w:rPr>
        <w:t xml:space="preserve"> </w:t>
      </w:r>
      <w:r w:rsidRPr="00EA3F5A">
        <w:rPr>
          <w:color w:val="000000"/>
          <w:sz w:val="28"/>
          <w:szCs w:val="28"/>
        </w:rPr>
        <w:t xml:space="preserve">консультанта </w:t>
      </w:r>
      <w:r w:rsidRPr="00EA3F5A">
        <w:rPr>
          <w:bCs/>
          <w:sz w:val="28"/>
          <w:szCs w:val="28"/>
        </w:rPr>
        <w:t xml:space="preserve">отдела </w:t>
      </w:r>
      <w:r w:rsidR="00EA3F5A" w:rsidRPr="00EA3F5A">
        <w:rPr>
          <w:sz w:val="28"/>
          <w:szCs w:val="28"/>
        </w:rPr>
        <w:t>правового анализа</w:t>
      </w:r>
      <w:proofErr w:type="gramEnd"/>
      <w:r w:rsidR="00EA3F5A" w:rsidRPr="00EA3F5A">
        <w:rPr>
          <w:sz w:val="28"/>
          <w:szCs w:val="28"/>
        </w:rPr>
        <w:t xml:space="preserve"> и </w:t>
      </w:r>
      <w:r w:rsidR="00EA3F5A" w:rsidRPr="00EA3F5A">
        <w:rPr>
          <w:iCs/>
          <w:sz w:val="28"/>
          <w:szCs w:val="28"/>
        </w:rPr>
        <w:t>организационн</w:t>
      </w:r>
      <w:r w:rsidR="00EA3F5A" w:rsidRPr="00EA3F5A">
        <w:rPr>
          <w:iCs/>
          <w:sz w:val="28"/>
          <w:szCs w:val="28"/>
        </w:rPr>
        <w:t>о</w:t>
      </w:r>
      <w:r w:rsidR="00EA3F5A" w:rsidRPr="00EA3F5A">
        <w:rPr>
          <w:iCs/>
          <w:sz w:val="28"/>
          <w:szCs w:val="28"/>
        </w:rPr>
        <w:t>го обеспечения</w:t>
      </w:r>
      <w:r w:rsidR="00EA3F5A" w:rsidRPr="00EA3F5A">
        <w:rPr>
          <w:b/>
          <w:sz w:val="28"/>
          <w:szCs w:val="28"/>
        </w:rPr>
        <w:t xml:space="preserve"> </w:t>
      </w:r>
      <w:r w:rsidRPr="00EA3F5A">
        <w:rPr>
          <w:bCs/>
          <w:sz w:val="28"/>
          <w:szCs w:val="28"/>
        </w:rPr>
        <w:t xml:space="preserve">аппарата Уполномоченного </w:t>
      </w:r>
      <w:r w:rsidRPr="002E2C7F">
        <w:rPr>
          <w:bCs/>
          <w:sz w:val="28"/>
          <w:szCs w:val="28"/>
        </w:rPr>
        <w:t>по правам человека в</w:t>
      </w:r>
      <w:r w:rsidR="00CE2EB4">
        <w:rPr>
          <w:bCs/>
          <w:sz w:val="28"/>
          <w:szCs w:val="28"/>
        </w:rPr>
        <w:t> </w:t>
      </w:r>
      <w:r w:rsidRPr="002E2C7F">
        <w:rPr>
          <w:bCs/>
          <w:sz w:val="28"/>
          <w:szCs w:val="28"/>
        </w:rPr>
        <w:t>Хабаровском крае</w:t>
      </w:r>
      <w:r w:rsidRPr="002E2C7F">
        <w:rPr>
          <w:color w:val="000000"/>
          <w:sz w:val="28"/>
          <w:szCs w:val="28"/>
        </w:rPr>
        <w:t xml:space="preserve"> </w:t>
      </w:r>
    </w:p>
    <w:p w:rsidR="003174CB" w:rsidRPr="00885D4A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</w:t>
      </w:r>
      <w:r w:rsidRPr="00885D4A">
        <w:rPr>
          <w:rFonts w:eastAsiaTheme="minorHAnsi"/>
          <w:b/>
          <w:bCs/>
          <w:sz w:val="28"/>
          <w:szCs w:val="28"/>
          <w:lang w:eastAsia="en-US"/>
        </w:rPr>
        <w:t>. Порядок организации и осуществления деятельности уполном</w:t>
      </w:r>
      <w:r w:rsidRPr="00885D4A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885D4A">
        <w:rPr>
          <w:rFonts w:eastAsiaTheme="minorHAnsi"/>
          <w:b/>
          <w:bCs/>
          <w:sz w:val="28"/>
          <w:szCs w:val="28"/>
          <w:lang w:eastAsia="en-US"/>
        </w:rPr>
        <w:t>ченного по правам человека в субъекте Российской Федерации опред</w:t>
      </w:r>
      <w:r w:rsidRPr="00885D4A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885D4A">
        <w:rPr>
          <w:rFonts w:eastAsiaTheme="minorHAnsi"/>
          <w:b/>
          <w:bCs/>
          <w:sz w:val="28"/>
          <w:szCs w:val="28"/>
          <w:lang w:eastAsia="en-US"/>
        </w:rPr>
        <w:t>ляется:</w:t>
      </w:r>
    </w:p>
    <w:p w:rsidR="003174CB" w:rsidRPr="00885D4A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D4A">
        <w:rPr>
          <w:rFonts w:eastAsiaTheme="minorHAnsi"/>
          <w:sz w:val="28"/>
          <w:szCs w:val="28"/>
          <w:lang w:eastAsia="en-US"/>
        </w:rPr>
        <w:t>А. Федеральным законом</w:t>
      </w:r>
    </w:p>
    <w:p w:rsidR="003174CB" w:rsidRPr="00EE09E4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EA6">
        <w:rPr>
          <w:rFonts w:eastAsiaTheme="minorHAnsi"/>
          <w:sz w:val="28"/>
          <w:szCs w:val="28"/>
          <w:lang w:eastAsia="en-US"/>
        </w:rPr>
        <w:t>Б.</w:t>
      </w:r>
      <w:r w:rsidRPr="00EE09E4">
        <w:rPr>
          <w:rFonts w:eastAsiaTheme="minorHAnsi"/>
          <w:sz w:val="28"/>
          <w:szCs w:val="28"/>
          <w:lang w:eastAsia="en-US"/>
        </w:rPr>
        <w:t xml:space="preserve"> Конституцией (уставом), законом субъекта Российской Федерации.</w:t>
      </w:r>
    </w:p>
    <w:p w:rsidR="003174CB" w:rsidRPr="00885D4A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D4A">
        <w:rPr>
          <w:rFonts w:eastAsiaTheme="minorHAnsi"/>
          <w:sz w:val="28"/>
          <w:szCs w:val="28"/>
          <w:lang w:eastAsia="en-US"/>
        </w:rPr>
        <w:t>В. Уполномоченным по правам человека в Российской Федерации</w:t>
      </w:r>
    </w:p>
    <w:p w:rsidR="003174CB" w:rsidRDefault="003174CB" w:rsidP="003174CB">
      <w:pPr>
        <w:spacing w:line="240" w:lineRule="exact"/>
        <w:jc w:val="center"/>
        <w:rPr>
          <w:bCs/>
          <w:sz w:val="28"/>
          <w:szCs w:val="28"/>
        </w:rPr>
      </w:pPr>
    </w:p>
    <w:p w:rsidR="003174CB" w:rsidRPr="001B7197" w:rsidRDefault="003174CB" w:rsidP="003174C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B7197">
        <w:rPr>
          <w:b/>
          <w:sz w:val="28"/>
          <w:szCs w:val="28"/>
        </w:rPr>
        <w:t xml:space="preserve">2. </w:t>
      </w:r>
      <w:r w:rsidRPr="001B7197">
        <w:rPr>
          <w:rFonts w:eastAsiaTheme="minorHAnsi"/>
          <w:b/>
          <w:sz w:val="28"/>
          <w:szCs w:val="28"/>
          <w:lang w:eastAsia="en-US"/>
        </w:rPr>
        <w:t>Уполномоченный по правам человека в субъекте Российской Федерации может одновременно:</w:t>
      </w:r>
    </w:p>
    <w:p w:rsidR="003174CB" w:rsidRDefault="003174CB" w:rsidP="00317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А. </w:t>
      </w:r>
      <w:r w:rsidRPr="001B7197">
        <w:rPr>
          <w:rFonts w:eastAsiaTheme="minorHAnsi"/>
          <w:bCs/>
          <w:sz w:val="28"/>
          <w:szCs w:val="28"/>
          <w:lang w:eastAsia="en-US"/>
        </w:rPr>
        <w:t xml:space="preserve">Быть </w:t>
      </w:r>
      <w:r>
        <w:rPr>
          <w:rFonts w:eastAsiaTheme="minorHAnsi"/>
          <w:bCs/>
          <w:sz w:val="28"/>
          <w:szCs w:val="28"/>
          <w:lang w:eastAsia="en-US"/>
        </w:rPr>
        <w:t>д</w:t>
      </w:r>
      <w:r w:rsidRPr="001B7197">
        <w:rPr>
          <w:rFonts w:eastAsiaTheme="minorHAnsi"/>
          <w:sz w:val="28"/>
          <w:szCs w:val="28"/>
          <w:lang w:eastAsia="en-US"/>
        </w:rPr>
        <w:t>епутатом законодательного (представительного) органа гос</w:t>
      </w:r>
      <w:r w:rsidRPr="001B7197">
        <w:rPr>
          <w:rFonts w:eastAsiaTheme="minorHAnsi"/>
          <w:sz w:val="28"/>
          <w:szCs w:val="28"/>
          <w:lang w:eastAsia="en-US"/>
        </w:rPr>
        <w:t>у</w:t>
      </w:r>
      <w:r w:rsidRPr="001B7197">
        <w:rPr>
          <w:rFonts w:eastAsiaTheme="minorHAnsi"/>
          <w:sz w:val="28"/>
          <w:szCs w:val="28"/>
          <w:lang w:eastAsia="en-US"/>
        </w:rPr>
        <w:t>дарственной власти субъекта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174CB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Б. Быть членом политической партии или иного общественного об</w:t>
      </w:r>
      <w:r>
        <w:rPr>
          <w:rFonts w:eastAsiaTheme="minorHAnsi"/>
          <w:sz w:val="28"/>
          <w:szCs w:val="28"/>
          <w:lang w:eastAsia="en-US"/>
        </w:rPr>
        <w:t>ъ</w:t>
      </w:r>
      <w:r>
        <w:rPr>
          <w:rFonts w:eastAsiaTheme="minorHAnsi"/>
          <w:sz w:val="28"/>
          <w:szCs w:val="28"/>
          <w:lang w:eastAsia="en-US"/>
        </w:rPr>
        <w:t>единения, преследующего политические цели.</w:t>
      </w:r>
    </w:p>
    <w:p w:rsidR="003174CB" w:rsidRPr="006749FB" w:rsidRDefault="003174CB" w:rsidP="003174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EA6">
        <w:rPr>
          <w:rFonts w:eastAsiaTheme="minorHAnsi"/>
          <w:sz w:val="28"/>
          <w:szCs w:val="28"/>
          <w:lang w:eastAsia="en-US"/>
        </w:rPr>
        <w:t>В.</w:t>
      </w:r>
      <w:r w:rsidRPr="006749FB">
        <w:rPr>
          <w:rFonts w:eastAsiaTheme="minorHAnsi"/>
          <w:sz w:val="28"/>
          <w:szCs w:val="28"/>
          <w:lang w:eastAsia="en-US"/>
        </w:rPr>
        <w:t xml:space="preserve"> Заниматься оплачиваемой преподавательской и научной деятельн</w:t>
      </w:r>
      <w:r w:rsidRPr="006749FB">
        <w:rPr>
          <w:rFonts w:eastAsiaTheme="minorHAnsi"/>
          <w:sz w:val="28"/>
          <w:szCs w:val="28"/>
          <w:lang w:eastAsia="en-US"/>
        </w:rPr>
        <w:t>о</w:t>
      </w:r>
      <w:r w:rsidRPr="006749FB">
        <w:rPr>
          <w:rFonts w:eastAsiaTheme="minorHAnsi"/>
          <w:sz w:val="28"/>
          <w:szCs w:val="28"/>
          <w:lang w:eastAsia="en-US"/>
        </w:rPr>
        <w:t xml:space="preserve">стью, финансируемой за счет средств федерального бюджета. </w:t>
      </w:r>
    </w:p>
    <w:p w:rsidR="003174CB" w:rsidRDefault="003174CB" w:rsidP="003174CB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174CB" w:rsidRPr="001F4B89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F4B89">
        <w:rPr>
          <w:rFonts w:eastAsiaTheme="minorHAnsi"/>
          <w:b/>
          <w:bCs/>
          <w:sz w:val="28"/>
          <w:szCs w:val="28"/>
          <w:lang w:eastAsia="en-US"/>
        </w:rPr>
        <w:t>3. В соответствии с Законом Хабаровского края «Об Уполномоче</w:t>
      </w:r>
      <w:r w:rsidRPr="001F4B89">
        <w:rPr>
          <w:rFonts w:eastAsiaTheme="minorHAnsi"/>
          <w:b/>
          <w:bCs/>
          <w:sz w:val="28"/>
          <w:szCs w:val="28"/>
          <w:lang w:eastAsia="en-US"/>
        </w:rPr>
        <w:t>н</w:t>
      </w:r>
      <w:r w:rsidRPr="001F4B89">
        <w:rPr>
          <w:rFonts w:eastAsiaTheme="minorHAnsi"/>
          <w:b/>
          <w:bCs/>
          <w:sz w:val="28"/>
          <w:szCs w:val="28"/>
          <w:lang w:eastAsia="en-US"/>
        </w:rPr>
        <w:t xml:space="preserve">ном по правам человека в Хабаровском крае» одной из основных задач Уполномоченного является: </w:t>
      </w:r>
    </w:p>
    <w:p w:rsidR="003174CB" w:rsidRPr="001F4B89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4B89">
        <w:rPr>
          <w:rFonts w:eastAsiaTheme="minorHAnsi"/>
          <w:sz w:val="28"/>
          <w:szCs w:val="28"/>
          <w:lang w:eastAsia="en-US"/>
        </w:rPr>
        <w:t>А. Соблюдение требований, ограничений и запретов, установленных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«О противоде</w:t>
      </w:r>
      <w:r w:rsidRPr="001F4B89">
        <w:rPr>
          <w:rFonts w:eastAsiaTheme="minorHAnsi"/>
          <w:sz w:val="28"/>
          <w:szCs w:val="28"/>
          <w:lang w:eastAsia="en-US"/>
        </w:rPr>
        <w:t>й</w:t>
      </w:r>
      <w:r w:rsidRPr="001F4B89">
        <w:rPr>
          <w:rFonts w:eastAsiaTheme="minorHAnsi"/>
          <w:sz w:val="28"/>
          <w:szCs w:val="28"/>
          <w:lang w:eastAsia="en-US"/>
        </w:rPr>
        <w:t>ствии коррупции», другими федеральными законами и настоящим законом.</w:t>
      </w:r>
    </w:p>
    <w:p w:rsidR="003174CB" w:rsidRPr="00DD1B4F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EA6">
        <w:rPr>
          <w:rFonts w:eastAsiaTheme="minorHAnsi"/>
          <w:sz w:val="28"/>
          <w:szCs w:val="28"/>
          <w:lang w:eastAsia="en-US"/>
        </w:rPr>
        <w:t>Б.</w:t>
      </w:r>
      <w:r w:rsidRPr="00DD1B4F">
        <w:rPr>
          <w:rFonts w:eastAsiaTheme="minorHAnsi"/>
          <w:sz w:val="28"/>
          <w:szCs w:val="28"/>
          <w:lang w:eastAsia="en-US"/>
        </w:rPr>
        <w:t xml:space="preserve"> Содействие деятельности органов государственной власти края и о</w:t>
      </w:r>
      <w:r w:rsidRPr="00DD1B4F">
        <w:rPr>
          <w:rFonts w:eastAsiaTheme="minorHAnsi"/>
          <w:sz w:val="28"/>
          <w:szCs w:val="28"/>
          <w:lang w:eastAsia="en-US"/>
        </w:rPr>
        <w:t>р</w:t>
      </w:r>
      <w:r w:rsidRPr="00DD1B4F">
        <w:rPr>
          <w:rFonts w:eastAsiaTheme="minorHAnsi"/>
          <w:sz w:val="28"/>
          <w:szCs w:val="28"/>
          <w:lang w:eastAsia="en-US"/>
        </w:rPr>
        <w:t>ганов местного самоуправления в области обеспечения и защиты прав и св</w:t>
      </w:r>
      <w:r w:rsidRPr="00DD1B4F">
        <w:rPr>
          <w:rFonts w:eastAsiaTheme="minorHAnsi"/>
          <w:sz w:val="28"/>
          <w:szCs w:val="28"/>
          <w:lang w:eastAsia="en-US"/>
        </w:rPr>
        <w:t>о</w:t>
      </w:r>
      <w:r w:rsidRPr="00DD1B4F">
        <w:rPr>
          <w:rFonts w:eastAsiaTheme="minorHAnsi"/>
          <w:sz w:val="28"/>
          <w:szCs w:val="28"/>
          <w:lang w:eastAsia="en-US"/>
        </w:rPr>
        <w:t>бод человека и гражданина в крае.</w:t>
      </w:r>
    </w:p>
    <w:p w:rsidR="003174CB" w:rsidRPr="001F4B89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F4B89">
        <w:rPr>
          <w:rFonts w:eastAsiaTheme="minorHAnsi"/>
          <w:sz w:val="28"/>
          <w:szCs w:val="28"/>
          <w:lang w:eastAsia="en-US"/>
        </w:rPr>
        <w:t>В. Направление ежегодного доклада Губернатору Хабаровского края и в Законодательную Думу Хабаровского края о соблюдении прав и свобод ч</w:t>
      </w:r>
      <w:r w:rsidRPr="001F4B89">
        <w:rPr>
          <w:rFonts w:eastAsiaTheme="minorHAnsi"/>
          <w:sz w:val="28"/>
          <w:szCs w:val="28"/>
          <w:lang w:eastAsia="en-US"/>
        </w:rPr>
        <w:t>е</w:t>
      </w:r>
      <w:r w:rsidRPr="001F4B89">
        <w:rPr>
          <w:rFonts w:eastAsiaTheme="minorHAnsi"/>
          <w:sz w:val="28"/>
          <w:szCs w:val="28"/>
          <w:lang w:eastAsia="en-US"/>
        </w:rPr>
        <w:t>ловека и гражданина на территории края, в том числе о своей деятельности в этой сфере.</w:t>
      </w:r>
    </w:p>
    <w:p w:rsidR="003174CB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4B89">
        <w:rPr>
          <w:rFonts w:eastAsiaTheme="minorHAnsi"/>
          <w:sz w:val="28"/>
          <w:szCs w:val="28"/>
          <w:lang w:eastAsia="en-US"/>
        </w:rPr>
        <w:t>Г. Направление государственным органам, органам местного сам</w:t>
      </w:r>
      <w:r w:rsidRPr="001F4B89">
        <w:rPr>
          <w:rFonts w:eastAsiaTheme="minorHAnsi"/>
          <w:sz w:val="28"/>
          <w:szCs w:val="28"/>
          <w:lang w:eastAsia="en-US"/>
        </w:rPr>
        <w:t>о</w:t>
      </w:r>
      <w:r w:rsidRPr="001F4B89">
        <w:rPr>
          <w:rFonts w:eastAsiaTheme="minorHAnsi"/>
          <w:sz w:val="28"/>
          <w:szCs w:val="28"/>
          <w:lang w:eastAsia="en-US"/>
        </w:rPr>
        <w:t xml:space="preserve">управления и должностным лицам предложений о прекращении нарушений прав и свобод человека и гражданина, возможных и необходимых </w:t>
      </w:r>
      <w:proofErr w:type="gramStart"/>
      <w:r w:rsidRPr="001F4B89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Pr="001F4B89">
        <w:rPr>
          <w:rFonts w:eastAsiaTheme="minorHAnsi"/>
          <w:sz w:val="28"/>
          <w:szCs w:val="28"/>
          <w:lang w:eastAsia="en-US"/>
        </w:rPr>
        <w:t xml:space="preserve"> по восстановлению нарушенных прав и свобод и предотвращению подобных нарушений в дальнейшем.</w:t>
      </w:r>
    </w:p>
    <w:p w:rsidR="003174CB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74CB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74CB" w:rsidRPr="001F4B89" w:rsidRDefault="003174CB" w:rsidP="003174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F4B89">
        <w:rPr>
          <w:rFonts w:eastAsiaTheme="minorHAnsi"/>
          <w:b/>
          <w:bCs/>
          <w:sz w:val="28"/>
          <w:szCs w:val="28"/>
          <w:lang w:eastAsia="en-US"/>
        </w:rPr>
        <w:lastRenderedPageBreak/>
        <w:t>4. Что из нижеперечисленного не относится к обязанностям Упо</w:t>
      </w:r>
      <w:r w:rsidRPr="001F4B89">
        <w:rPr>
          <w:rFonts w:eastAsiaTheme="minorHAnsi"/>
          <w:b/>
          <w:bCs/>
          <w:sz w:val="28"/>
          <w:szCs w:val="28"/>
          <w:lang w:eastAsia="en-US"/>
        </w:rPr>
        <w:t>л</w:t>
      </w:r>
      <w:r w:rsidRPr="001F4B89">
        <w:rPr>
          <w:rFonts w:eastAsiaTheme="minorHAnsi"/>
          <w:b/>
          <w:bCs/>
          <w:sz w:val="28"/>
          <w:szCs w:val="28"/>
          <w:lang w:eastAsia="en-US"/>
        </w:rPr>
        <w:t>номоченного по правам человека в Хабаровском крае?</w:t>
      </w:r>
    </w:p>
    <w:p w:rsidR="003174CB" w:rsidRPr="001F4B89" w:rsidRDefault="003174CB" w:rsidP="003174C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1F4B89">
        <w:rPr>
          <w:rFonts w:eastAsiaTheme="minorHAnsi"/>
          <w:sz w:val="28"/>
          <w:szCs w:val="28"/>
          <w:lang w:eastAsia="en-US"/>
        </w:rPr>
        <w:t>А. По предложениям Губернатора Хабаровского края, Законодательной Думы Хабаровского края готовить доклады по отдельным вопросам собл</w:t>
      </w:r>
      <w:r w:rsidRPr="001F4B89">
        <w:rPr>
          <w:rFonts w:eastAsiaTheme="minorHAnsi"/>
          <w:sz w:val="28"/>
          <w:szCs w:val="28"/>
          <w:lang w:eastAsia="en-US"/>
        </w:rPr>
        <w:t>ю</w:t>
      </w:r>
      <w:r w:rsidRPr="001F4B89">
        <w:rPr>
          <w:rFonts w:eastAsiaTheme="minorHAnsi"/>
          <w:sz w:val="28"/>
          <w:szCs w:val="28"/>
          <w:lang w:eastAsia="en-US"/>
        </w:rPr>
        <w:t>дения прав и свобод человека и гражданина в крае.</w:t>
      </w:r>
    </w:p>
    <w:p w:rsidR="003174CB" w:rsidRPr="001F4B89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4B89">
        <w:rPr>
          <w:rFonts w:eastAsiaTheme="minorHAnsi"/>
          <w:sz w:val="28"/>
          <w:szCs w:val="28"/>
          <w:lang w:eastAsia="en-US"/>
        </w:rPr>
        <w:t>Б. Принимать меры по фактам нарушения прав и свобод человека и гражданина.</w:t>
      </w:r>
    </w:p>
    <w:p w:rsidR="003174CB" w:rsidRPr="001C518C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18C">
        <w:rPr>
          <w:rFonts w:eastAsiaTheme="minorHAnsi"/>
          <w:sz w:val="28"/>
          <w:szCs w:val="28"/>
          <w:lang w:eastAsia="en-US"/>
        </w:rPr>
        <w:t>В. Обращаться к Губернатору Хабаровского края и в Законодательную Думу Хабаровского края с предложениями о совершенствовании краевых з</w:t>
      </w:r>
      <w:r w:rsidRPr="001C518C">
        <w:rPr>
          <w:rFonts w:eastAsiaTheme="minorHAnsi"/>
          <w:sz w:val="28"/>
          <w:szCs w:val="28"/>
          <w:lang w:eastAsia="en-US"/>
        </w:rPr>
        <w:t>а</w:t>
      </w:r>
      <w:r w:rsidRPr="001C518C">
        <w:rPr>
          <w:rFonts w:eastAsiaTheme="minorHAnsi"/>
          <w:sz w:val="28"/>
          <w:szCs w:val="28"/>
          <w:lang w:eastAsia="en-US"/>
        </w:rPr>
        <w:t>конов и иных нормативных правовых актов края в части соблюдения прав и свобод человека и гражданина.</w:t>
      </w:r>
    </w:p>
    <w:p w:rsidR="003174CB" w:rsidRPr="001F4B89" w:rsidRDefault="003174CB" w:rsidP="00317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4B89">
        <w:rPr>
          <w:rFonts w:eastAsiaTheme="minorHAnsi"/>
          <w:sz w:val="28"/>
          <w:szCs w:val="28"/>
          <w:lang w:eastAsia="en-US"/>
        </w:rPr>
        <w:t>Г. Вести личный прием граждан.</w:t>
      </w:r>
    </w:p>
    <w:p w:rsidR="003174CB" w:rsidRDefault="003174CB" w:rsidP="00D97754">
      <w:pPr>
        <w:jc w:val="both"/>
        <w:rPr>
          <w:b/>
          <w:bCs/>
          <w:sz w:val="28"/>
          <w:szCs w:val="28"/>
        </w:rPr>
      </w:pPr>
    </w:p>
    <w:p w:rsidR="00D97754" w:rsidRPr="00D97754" w:rsidRDefault="003174CB" w:rsidP="003174C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97754">
        <w:rPr>
          <w:b/>
          <w:bCs/>
          <w:sz w:val="28"/>
          <w:szCs w:val="28"/>
        </w:rPr>
        <w:t xml:space="preserve">. </w:t>
      </w:r>
      <w:r w:rsidR="00D97754" w:rsidRPr="00D97754">
        <w:rPr>
          <w:b/>
          <w:bCs/>
          <w:sz w:val="28"/>
          <w:szCs w:val="28"/>
        </w:rPr>
        <w:t>К информации о деятельности государственных органов и орг</w:t>
      </w:r>
      <w:r w:rsidR="00D97754" w:rsidRPr="00D97754">
        <w:rPr>
          <w:b/>
          <w:bCs/>
          <w:sz w:val="28"/>
          <w:szCs w:val="28"/>
        </w:rPr>
        <w:t>а</w:t>
      </w:r>
      <w:r w:rsidR="00D97754" w:rsidRPr="00D97754">
        <w:rPr>
          <w:b/>
          <w:bCs/>
          <w:sz w:val="28"/>
          <w:szCs w:val="28"/>
        </w:rPr>
        <w:t>нов местного самоуправления относятся</w:t>
      </w:r>
      <w:r w:rsidR="00D97754">
        <w:rPr>
          <w:b/>
          <w:bCs/>
          <w:sz w:val="28"/>
          <w:szCs w:val="28"/>
        </w:rPr>
        <w:t>:</w:t>
      </w:r>
    </w:p>
    <w:p w:rsidR="00D97754" w:rsidRPr="003174CB" w:rsidRDefault="00D97754" w:rsidP="00D97754">
      <w:pPr>
        <w:jc w:val="both"/>
        <w:rPr>
          <w:rFonts w:ascii="Verdana" w:hAnsi="Verdana"/>
          <w:sz w:val="28"/>
          <w:szCs w:val="28"/>
        </w:rPr>
      </w:pPr>
      <w:r>
        <w:rPr>
          <w:bCs/>
          <w:sz w:val="28"/>
          <w:szCs w:val="28"/>
        </w:rPr>
        <w:tab/>
      </w:r>
      <w:r w:rsidRPr="003174CB">
        <w:rPr>
          <w:bCs/>
          <w:sz w:val="28"/>
          <w:szCs w:val="28"/>
        </w:rPr>
        <w:t xml:space="preserve">А. </w:t>
      </w:r>
      <w:r w:rsidRPr="003174CB">
        <w:rPr>
          <w:sz w:val="28"/>
          <w:szCs w:val="28"/>
        </w:rPr>
        <w:t>Информация, созданная в пределах своих полномочий госуда</w:t>
      </w:r>
      <w:r w:rsidRPr="003174CB">
        <w:rPr>
          <w:sz w:val="28"/>
          <w:szCs w:val="28"/>
        </w:rPr>
        <w:t>р</w:t>
      </w:r>
      <w:r w:rsidRPr="003174CB">
        <w:rPr>
          <w:sz w:val="28"/>
          <w:szCs w:val="28"/>
        </w:rPr>
        <w:t>ственными органами, их территориальными органами, органами местного самоуправления или подведомственными организациями.</w:t>
      </w:r>
    </w:p>
    <w:p w:rsidR="00D97754" w:rsidRPr="003174CB" w:rsidRDefault="00D97754" w:rsidP="00D97754">
      <w:pPr>
        <w:jc w:val="both"/>
        <w:rPr>
          <w:sz w:val="28"/>
          <w:szCs w:val="28"/>
        </w:rPr>
      </w:pPr>
      <w:r w:rsidRPr="003174CB">
        <w:rPr>
          <w:bCs/>
          <w:sz w:val="28"/>
          <w:szCs w:val="28"/>
        </w:rPr>
        <w:tab/>
        <w:t xml:space="preserve">Б. </w:t>
      </w:r>
      <w:r w:rsidRPr="003174CB">
        <w:rPr>
          <w:sz w:val="28"/>
          <w:szCs w:val="28"/>
        </w:rPr>
        <w:t>Законы и иные нормативные правовые акты.</w:t>
      </w:r>
    </w:p>
    <w:p w:rsidR="00D97754" w:rsidRPr="003174CB" w:rsidRDefault="00D97754" w:rsidP="00D97754">
      <w:pPr>
        <w:jc w:val="both"/>
        <w:rPr>
          <w:rFonts w:ascii="Verdana" w:hAnsi="Verdana"/>
          <w:sz w:val="28"/>
          <w:szCs w:val="28"/>
        </w:rPr>
      </w:pPr>
      <w:r w:rsidRPr="003174CB">
        <w:rPr>
          <w:sz w:val="28"/>
          <w:szCs w:val="28"/>
        </w:rPr>
        <w:tab/>
        <w:t xml:space="preserve">В. </w:t>
      </w:r>
      <w:r w:rsidR="002E6EFA" w:rsidRPr="003174CB">
        <w:rPr>
          <w:sz w:val="28"/>
          <w:szCs w:val="28"/>
        </w:rPr>
        <w:t>Муниципальные правовые акты.</w:t>
      </w:r>
    </w:p>
    <w:p w:rsidR="00D97754" w:rsidRPr="003174CB" w:rsidRDefault="002E6EFA" w:rsidP="003174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 Служебные контракты</w:t>
      </w:r>
      <w:r w:rsidR="002E66E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97754" w:rsidRDefault="00D97754" w:rsidP="002E6E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A3F5A" w:rsidRDefault="003174CB" w:rsidP="000224C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6</w:t>
      </w:r>
      <w:r w:rsidR="009629C6" w:rsidRPr="001C518C">
        <w:rPr>
          <w:b/>
          <w:bCs/>
          <w:sz w:val="28"/>
          <w:szCs w:val="28"/>
        </w:rPr>
        <w:t>.</w:t>
      </w:r>
      <w:r w:rsidR="009629C6" w:rsidRPr="001C518C">
        <w:rPr>
          <w:sz w:val="28"/>
          <w:szCs w:val="28"/>
        </w:rPr>
        <w:t xml:space="preserve"> </w:t>
      </w:r>
      <w:r w:rsidR="00EA3F5A">
        <w:rPr>
          <w:rFonts w:eastAsiaTheme="minorHAnsi"/>
          <w:b/>
          <w:bCs/>
          <w:sz w:val="28"/>
          <w:szCs w:val="28"/>
          <w:lang w:eastAsia="en-US"/>
        </w:rPr>
        <w:t>Основными требованиями при обеспечении доступа к информ</w:t>
      </w:r>
      <w:r w:rsidR="00EA3F5A">
        <w:rPr>
          <w:rFonts w:eastAsiaTheme="minorHAnsi"/>
          <w:b/>
          <w:bCs/>
          <w:sz w:val="28"/>
          <w:szCs w:val="28"/>
          <w:lang w:eastAsia="en-US"/>
        </w:rPr>
        <w:t>а</w:t>
      </w:r>
      <w:r w:rsidR="00EA3F5A">
        <w:rPr>
          <w:rFonts w:eastAsiaTheme="minorHAnsi"/>
          <w:b/>
          <w:bCs/>
          <w:sz w:val="28"/>
          <w:szCs w:val="28"/>
          <w:lang w:eastAsia="en-US"/>
        </w:rPr>
        <w:t>ции о деятельности государственных органов и органов местного сам</w:t>
      </w:r>
      <w:r w:rsidR="00EA3F5A">
        <w:rPr>
          <w:rFonts w:eastAsiaTheme="minorHAnsi"/>
          <w:b/>
          <w:bCs/>
          <w:sz w:val="28"/>
          <w:szCs w:val="28"/>
          <w:lang w:eastAsia="en-US"/>
        </w:rPr>
        <w:t>о</w:t>
      </w:r>
      <w:r w:rsidR="00EA3F5A">
        <w:rPr>
          <w:rFonts w:eastAsiaTheme="minorHAnsi"/>
          <w:b/>
          <w:bCs/>
          <w:sz w:val="28"/>
          <w:szCs w:val="28"/>
          <w:lang w:eastAsia="en-US"/>
        </w:rPr>
        <w:t>управления являются:</w:t>
      </w:r>
    </w:p>
    <w:p w:rsidR="00EA3F5A" w:rsidRPr="004815E3" w:rsidRDefault="00EA3F5A" w:rsidP="000224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815E3">
        <w:rPr>
          <w:rFonts w:eastAsiaTheme="minorHAnsi"/>
          <w:bCs/>
          <w:sz w:val="28"/>
          <w:szCs w:val="28"/>
          <w:lang w:eastAsia="en-US"/>
        </w:rPr>
        <w:t>А. Достоверность предоставляемой информации о деятельности гос</w:t>
      </w:r>
      <w:r w:rsidRPr="004815E3">
        <w:rPr>
          <w:rFonts w:eastAsiaTheme="minorHAnsi"/>
          <w:bCs/>
          <w:sz w:val="28"/>
          <w:szCs w:val="28"/>
          <w:lang w:eastAsia="en-US"/>
        </w:rPr>
        <w:t>у</w:t>
      </w:r>
      <w:r w:rsidRPr="004815E3">
        <w:rPr>
          <w:rFonts w:eastAsiaTheme="minorHAnsi"/>
          <w:bCs/>
          <w:sz w:val="28"/>
          <w:szCs w:val="28"/>
          <w:lang w:eastAsia="en-US"/>
        </w:rPr>
        <w:t xml:space="preserve">дарственных органов и органов </w:t>
      </w:r>
      <w:r w:rsidR="000224CA" w:rsidRPr="004815E3">
        <w:rPr>
          <w:rFonts w:eastAsiaTheme="minorHAnsi"/>
          <w:bCs/>
          <w:sz w:val="28"/>
          <w:szCs w:val="28"/>
          <w:lang w:eastAsia="en-US"/>
        </w:rPr>
        <w:t>местного самоуправления.</w:t>
      </w:r>
    </w:p>
    <w:p w:rsidR="00EA3F5A" w:rsidRPr="004815E3" w:rsidRDefault="000224CA" w:rsidP="000224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815E3">
        <w:rPr>
          <w:rFonts w:eastAsiaTheme="minorHAnsi"/>
          <w:bCs/>
          <w:sz w:val="28"/>
          <w:szCs w:val="28"/>
          <w:lang w:eastAsia="en-US"/>
        </w:rPr>
        <w:t>Б. С</w:t>
      </w:r>
      <w:r w:rsidR="00EA3F5A" w:rsidRPr="004815E3">
        <w:rPr>
          <w:rFonts w:eastAsiaTheme="minorHAnsi"/>
          <w:bCs/>
          <w:sz w:val="28"/>
          <w:szCs w:val="28"/>
          <w:lang w:eastAsia="en-US"/>
        </w:rPr>
        <w:t>облюдение сроков и порядка предоставления информации о де</w:t>
      </w:r>
      <w:r w:rsidR="00EA3F5A" w:rsidRPr="004815E3">
        <w:rPr>
          <w:rFonts w:eastAsiaTheme="minorHAnsi"/>
          <w:bCs/>
          <w:sz w:val="28"/>
          <w:szCs w:val="28"/>
          <w:lang w:eastAsia="en-US"/>
        </w:rPr>
        <w:t>я</w:t>
      </w:r>
      <w:r w:rsidR="00EA3F5A" w:rsidRPr="004815E3">
        <w:rPr>
          <w:rFonts w:eastAsiaTheme="minorHAnsi"/>
          <w:bCs/>
          <w:sz w:val="28"/>
          <w:szCs w:val="28"/>
          <w:lang w:eastAsia="en-US"/>
        </w:rPr>
        <w:t>тельности государственных органов и органов местного самоуправле</w:t>
      </w:r>
      <w:r w:rsidRPr="004815E3">
        <w:rPr>
          <w:rFonts w:eastAsiaTheme="minorHAnsi"/>
          <w:bCs/>
          <w:sz w:val="28"/>
          <w:szCs w:val="28"/>
          <w:lang w:eastAsia="en-US"/>
        </w:rPr>
        <w:t>ния.</w:t>
      </w:r>
    </w:p>
    <w:p w:rsidR="00EA3F5A" w:rsidRPr="0022577D" w:rsidRDefault="000224CA" w:rsidP="00225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В.</w:t>
      </w:r>
      <w:r w:rsidR="00EA3F5A" w:rsidRPr="00EA3F5A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EA3F5A" w:rsidRPr="00EA3F5A">
        <w:rPr>
          <w:rFonts w:eastAsiaTheme="minorHAnsi"/>
          <w:bCs/>
          <w:sz w:val="28"/>
          <w:szCs w:val="28"/>
          <w:lang w:eastAsia="en-US"/>
        </w:rPr>
        <w:t>зъятие из предоставляемой информации о деятельности госуда</w:t>
      </w:r>
      <w:r w:rsidR="00EA3F5A" w:rsidRPr="00EA3F5A">
        <w:rPr>
          <w:rFonts w:eastAsiaTheme="minorHAnsi"/>
          <w:bCs/>
          <w:sz w:val="28"/>
          <w:szCs w:val="28"/>
          <w:lang w:eastAsia="en-US"/>
        </w:rPr>
        <w:t>р</w:t>
      </w:r>
      <w:r w:rsidR="00EA3F5A" w:rsidRPr="00EA3F5A">
        <w:rPr>
          <w:rFonts w:eastAsiaTheme="minorHAnsi"/>
          <w:bCs/>
          <w:sz w:val="28"/>
          <w:szCs w:val="28"/>
          <w:lang w:eastAsia="en-US"/>
        </w:rPr>
        <w:t>ственных органов и органов местного с</w:t>
      </w:r>
      <w:r w:rsidR="004E4931">
        <w:rPr>
          <w:rFonts w:eastAsiaTheme="minorHAnsi"/>
          <w:bCs/>
          <w:sz w:val="28"/>
          <w:szCs w:val="28"/>
          <w:lang w:eastAsia="en-US"/>
        </w:rPr>
        <w:t>амоуправления сведений</w:t>
      </w:r>
      <w:r w:rsidR="00EA3F5A" w:rsidRPr="00EA3F5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E4931">
        <w:rPr>
          <w:rFonts w:eastAsiaTheme="minorHAnsi"/>
          <w:bCs/>
          <w:sz w:val="28"/>
          <w:szCs w:val="28"/>
          <w:lang w:eastAsia="en-US"/>
        </w:rPr>
        <w:t>о</w:t>
      </w:r>
      <w:r w:rsidR="00EA3F5A" w:rsidRPr="00EA3F5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577D">
        <w:rPr>
          <w:rFonts w:eastAsiaTheme="minorHAnsi"/>
          <w:sz w:val="28"/>
          <w:szCs w:val="28"/>
          <w:lang w:eastAsia="en-US"/>
        </w:rPr>
        <w:t>полном</w:t>
      </w:r>
      <w:r w:rsidR="0022577D">
        <w:rPr>
          <w:rFonts w:eastAsiaTheme="minorHAnsi"/>
          <w:sz w:val="28"/>
          <w:szCs w:val="28"/>
          <w:lang w:eastAsia="en-US"/>
        </w:rPr>
        <w:t>о</w:t>
      </w:r>
      <w:r w:rsidR="0022577D">
        <w:rPr>
          <w:rFonts w:eastAsiaTheme="minorHAnsi"/>
          <w:sz w:val="28"/>
          <w:szCs w:val="28"/>
          <w:lang w:eastAsia="en-US"/>
        </w:rPr>
        <w:t>чия</w:t>
      </w:r>
      <w:r w:rsidR="004E4931">
        <w:rPr>
          <w:rFonts w:eastAsiaTheme="minorHAnsi"/>
          <w:sz w:val="28"/>
          <w:szCs w:val="28"/>
          <w:lang w:eastAsia="en-US"/>
        </w:rPr>
        <w:t>х</w:t>
      </w:r>
      <w:r w:rsidR="0022577D">
        <w:rPr>
          <w:rFonts w:eastAsiaTheme="minorHAnsi"/>
          <w:sz w:val="28"/>
          <w:szCs w:val="28"/>
          <w:lang w:eastAsia="en-US"/>
        </w:rPr>
        <w:t xml:space="preserve"> государственного органа, органа местного самоуправления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A3F5A" w:rsidRPr="004815E3" w:rsidRDefault="000224CA" w:rsidP="000224C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815E3">
        <w:rPr>
          <w:rFonts w:eastAsiaTheme="minorHAnsi"/>
          <w:bCs/>
          <w:sz w:val="28"/>
          <w:szCs w:val="28"/>
          <w:lang w:eastAsia="en-US"/>
        </w:rPr>
        <w:t>Г. С</w:t>
      </w:r>
      <w:r w:rsidR="00EA3F5A" w:rsidRPr="004815E3">
        <w:rPr>
          <w:rFonts w:eastAsiaTheme="minorHAnsi"/>
          <w:bCs/>
          <w:sz w:val="28"/>
          <w:szCs w:val="28"/>
          <w:lang w:eastAsia="en-US"/>
        </w:rPr>
        <w:t>оздание государственными органами, органами местного сам</w:t>
      </w:r>
      <w:r w:rsidR="00EA3F5A" w:rsidRPr="004815E3">
        <w:rPr>
          <w:rFonts w:eastAsiaTheme="minorHAnsi"/>
          <w:bCs/>
          <w:sz w:val="28"/>
          <w:szCs w:val="28"/>
          <w:lang w:eastAsia="en-US"/>
        </w:rPr>
        <w:t>о</w:t>
      </w:r>
      <w:r w:rsidR="00EA3F5A" w:rsidRPr="004815E3">
        <w:rPr>
          <w:rFonts w:eastAsiaTheme="minorHAnsi"/>
          <w:bCs/>
          <w:sz w:val="28"/>
          <w:szCs w:val="28"/>
          <w:lang w:eastAsia="en-US"/>
        </w:rPr>
        <w:t>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</w:t>
      </w:r>
      <w:r w:rsidR="00EA3F5A" w:rsidRPr="004815E3">
        <w:rPr>
          <w:rFonts w:eastAsiaTheme="minorHAnsi"/>
          <w:bCs/>
          <w:sz w:val="28"/>
          <w:szCs w:val="28"/>
          <w:lang w:eastAsia="en-US"/>
        </w:rPr>
        <w:t>е</w:t>
      </w:r>
      <w:r w:rsidR="00EA3F5A" w:rsidRPr="004815E3">
        <w:rPr>
          <w:rFonts w:eastAsiaTheme="minorHAnsi"/>
          <w:bCs/>
          <w:sz w:val="28"/>
          <w:szCs w:val="28"/>
          <w:lang w:eastAsia="en-US"/>
        </w:rPr>
        <w:t>ния, а также создание государственных и муниципальных информационных систем для обслуживания пользователей информаци</w:t>
      </w:r>
      <w:r w:rsidRPr="004815E3">
        <w:rPr>
          <w:rFonts w:eastAsiaTheme="minorHAnsi"/>
          <w:bCs/>
          <w:sz w:val="28"/>
          <w:szCs w:val="28"/>
          <w:lang w:eastAsia="en-US"/>
        </w:rPr>
        <w:t>ей.</w:t>
      </w:r>
    </w:p>
    <w:p w:rsidR="000224CA" w:rsidRPr="004815E3" w:rsidRDefault="000224CA" w:rsidP="000224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5E3">
        <w:rPr>
          <w:rFonts w:eastAsiaTheme="minorHAnsi"/>
          <w:bCs/>
          <w:sz w:val="28"/>
          <w:szCs w:val="28"/>
          <w:lang w:eastAsia="en-US"/>
        </w:rPr>
        <w:t xml:space="preserve">Д. </w:t>
      </w:r>
      <w:r w:rsidRPr="004815E3">
        <w:rPr>
          <w:rFonts w:eastAsiaTheme="minorHAnsi"/>
          <w:sz w:val="28"/>
          <w:szCs w:val="28"/>
          <w:lang w:eastAsia="en-US"/>
        </w:rPr>
        <w:t>Учет расходов, связанных с обеспечением доступа к информации о деятельности государственных органов и органов местного самоуправления, при планировании бюджетного финансирования указанных органов.</w:t>
      </w:r>
    </w:p>
    <w:p w:rsidR="00980FB6" w:rsidRDefault="00980FB6" w:rsidP="009234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815E3" w:rsidRDefault="004815E3" w:rsidP="009234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815E3" w:rsidRPr="004815E3" w:rsidRDefault="004815E3" w:rsidP="00923464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9629C6" w:rsidRPr="00CE084C" w:rsidRDefault="003174CB" w:rsidP="00CE0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7</w:t>
      </w:r>
      <w:r w:rsidR="009629C6" w:rsidRPr="00E8422E">
        <w:rPr>
          <w:b/>
          <w:sz w:val="28"/>
          <w:szCs w:val="28"/>
        </w:rPr>
        <w:t xml:space="preserve">. </w:t>
      </w:r>
      <w:r w:rsidR="009629C6" w:rsidRPr="00CE084C">
        <w:rPr>
          <w:b/>
          <w:sz w:val="28"/>
          <w:szCs w:val="28"/>
        </w:rPr>
        <w:t xml:space="preserve">К </w:t>
      </w:r>
      <w:r w:rsidR="00CE084C" w:rsidRPr="00CE084C">
        <w:rPr>
          <w:rFonts w:eastAsiaTheme="minorHAnsi"/>
          <w:b/>
          <w:sz w:val="28"/>
          <w:szCs w:val="28"/>
          <w:lang w:eastAsia="en-US"/>
        </w:rPr>
        <w:t>персональным данным</w:t>
      </w:r>
      <w:r w:rsidR="00CE084C" w:rsidRPr="00CE084C">
        <w:rPr>
          <w:b/>
          <w:sz w:val="28"/>
          <w:szCs w:val="28"/>
        </w:rPr>
        <w:t xml:space="preserve"> </w:t>
      </w:r>
      <w:r w:rsidR="009629C6" w:rsidRPr="00CE084C">
        <w:rPr>
          <w:b/>
          <w:sz w:val="28"/>
          <w:szCs w:val="28"/>
        </w:rPr>
        <w:t>относятся</w:t>
      </w:r>
      <w:r w:rsidR="009629C6" w:rsidRPr="00E8422E">
        <w:rPr>
          <w:b/>
          <w:sz w:val="28"/>
          <w:szCs w:val="28"/>
        </w:rPr>
        <w:t>:</w:t>
      </w:r>
    </w:p>
    <w:p w:rsidR="0096093B" w:rsidRPr="00CE084C" w:rsidRDefault="00D43C31" w:rsidP="00CE0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22E">
        <w:rPr>
          <w:sz w:val="28"/>
          <w:szCs w:val="28"/>
        </w:rPr>
        <w:t xml:space="preserve">А. </w:t>
      </w:r>
      <w:r w:rsidR="00CE084C">
        <w:rPr>
          <w:sz w:val="28"/>
          <w:szCs w:val="28"/>
        </w:rPr>
        <w:t xml:space="preserve">Фамилия, имя, отчество, адрес физического лица </w:t>
      </w:r>
      <w:r w:rsidR="00CE084C">
        <w:rPr>
          <w:rFonts w:eastAsiaTheme="minorHAnsi"/>
          <w:sz w:val="28"/>
          <w:szCs w:val="28"/>
          <w:lang w:eastAsia="en-US"/>
        </w:rPr>
        <w:t>(субъекта перс</w:t>
      </w:r>
      <w:r w:rsidR="00CE084C">
        <w:rPr>
          <w:rFonts w:eastAsiaTheme="minorHAnsi"/>
          <w:sz w:val="28"/>
          <w:szCs w:val="28"/>
          <w:lang w:eastAsia="en-US"/>
        </w:rPr>
        <w:t>о</w:t>
      </w:r>
      <w:r w:rsidR="00CE084C">
        <w:rPr>
          <w:rFonts w:eastAsiaTheme="minorHAnsi"/>
          <w:sz w:val="28"/>
          <w:szCs w:val="28"/>
          <w:lang w:eastAsia="en-US"/>
        </w:rPr>
        <w:t>нальных данных)</w:t>
      </w:r>
      <w:r w:rsidR="0096093B" w:rsidRPr="00E8422E">
        <w:rPr>
          <w:sz w:val="28"/>
          <w:szCs w:val="28"/>
        </w:rPr>
        <w:t>.</w:t>
      </w:r>
    </w:p>
    <w:p w:rsidR="0096093B" w:rsidRPr="004815E3" w:rsidRDefault="00D43C31" w:rsidP="00CE0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15E3">
        <w:rPr>
          <w:sz w:val="28"/>
          <w:szCs w:val="28"/>
        </w:rPr>
        <w:t xml:space="preserve">Б. </w:t>
      </w:r>
      <w:r w:rsidR="00CE084C" w:rsidRPr="004815E3">
        <w:rPr>
          <w:rFonts w:eastAsiaTheme="minorHAnsi"/>
          <w:sz w:val="28"/>
          <w:szCs w:val="28"/>
          <w:lang w:eastAsia="en-US"/>
        </w:rPr>
        <w:t>Любая информация, относящаяся к прямо или косвенно определе</w:t>
      </w:r>
      <w:r w:rsidR="00CE084C" w:rsidRPr="004815E3">
        <w:rPr>
          <w:rFonts w:eastAsiaTheme="minorHAnsi"/>
          <w:sz w:val="28"/>
          <w:szCs w:val="28"/>
          <w:lang w:eastAsia="en-US"/>
        </w:rPr>
        <w:t>н</w:t>
      </w:r>
      <w:r w:rsidR="00CE084C" w:rsidRPr="004815E3">
        <w:rPr>
          <w:rFonts w:eastAsiaTheme="minorHAnsi"/>
          <w:sz w:val="28"/>
          <w:szCs w:val="28"/>
          <w:lang w:eastAsia="en-US"/>
        </w:rPr>
        <w:t>ному или определяемому физическому лицу (субъекту персональных да</w:t>
      </w:r>
      <w:r w:rsidR="00CE084C" w:rsidRPr="004815E3">
        <w:rPr>
          <w:rFonts w:eastAsiaTheme="minorHAnsi"/>
          <w:sz w:val="28"/>
          <w:szCs w:val="28"/>
          <w:lang w:eastAsia="en-US"/>
        </w:rPr>
        <w:t>н</w:t>
      </w:r>
      <w:r w:rsidR="00CE084C" w:rsidRPr="004815E3">
        <w:rPr>
          <w:rFonts w:eastAsiaTheme="minorHAnsi"/>
          <w:sz w:val="28"/>
          <w:szCs w:val="28"/>
          <w:lang w:eastAsia="en-US"/>
        </w:rPr>
        <w:t>ных).</w:t>
      </w:r>
    </w:p>
    <w:p w:rsidR="00CE084C" w:rsidRPr="00CE084C" w:rsidRDefault="00D43C31" w:rsidP="00CE0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22E">
        <w:rPr>
          <w:sz w:val="28"/>
          <w:szCs w:val="28"/>
        </w:rPr>
        <w:t xml:space="preserve">В. </w:t>
      </w:r>
      <w:r w:rsidR="00CE084C">
        <w:rPr>
          <w:sz w:val="28"/>
          <w:szCs w:val="28"/>
        </w:rPr>
        <w:t xml:space="preserve">Фамилия, имя, отчество, </w:t>
      </w:r>
      <w:r w:rsidR="00CE084C" w:rsidRPr="00CE084C">
        <w:rPr>
          <w:rFonts w:eastAsiaTheme="minorHAnsi"/>
          <w:iCs/>
          <w:sz w:val="28"/>
          <w:szCs w:val="28"/>
          <w:lang w:eastAsia="en-US"/>
        </w:rPr>
        <w:t>год и место рождения,</w:t>
      </w:r>
      <w:r w:rsidR="00CE084C">
        <w:rPr>
          <w:sz w:val="28"/>
          <w:szCs w:val="28"/>
        </w:rPr>
        <w:t xml:space="preserve"> адрес, </w:t>
      </w:r>
      <w:r w:rsidR="00CE084C">
        <w:rPr>
          <w:rFonts w:eastAsiaTheme="minorHAnsi"/>
          <w:sz w:val="28"/>
          <w:szCs w:val="28"/>
          <w:lang w:eastAsia="en-US"/>
        </w:rPr>
        <w:t>абонентский номер</w:t>
      </w:r>
      <w:r w:rsidR="00CE084C">
        <w:rPr>
          <w:sz w:val="28"/>
          <w:szCs w:val="28"/>
        </w:rPr>
        <w:t xml:space="preserve"> физического лица </w:t>
      </w:r>
      <w:r w:rsidR="00CE084C">
        <w:rPr>
          <w:rFonts w:eastAsiaTheme="minorHAnsi"/>
          <w:sz w:val="28"/>
          <w:szCs w:val="28"/>
          <w:lang w:eastAsia="en-US"/>
        </w:rPr>
        <w:t>(субъекта персональных данных)</w:t>
      </w:r>
      <w:r w:rsidR="00CE084C" w:rsidRPr="00E8422E">
        <w:rPr>
          <w:sz w:val="28"/>
          <w:szCs w:val="28"/>
        </w:rPr>
        <w:t>.</w:t>
      </w:r>
    </w:p>
    <w:p w:rsidR="0011464A" w:rsidRDefault="0011464A" w:rsidP="00D43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016" w:rsidRPr="00D72016" w:rsidRDefault="003174CB" w:rsidP="00D720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8</w:t>
      </w:r>
      <w:r w:rsidR="00946C5B" w:rsidRPr="00D72016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D72016" w:rsidRPr="00D72016">
        <w:rPr>
          <w:rFonts w:eastAsiaTheme="minorHAnsi"/>
          <w:b/>
          <w:sz w:val="28"/>
          <w:szCs w:val="28"/>
          <w:lang w:eastAsia="en-US"/>
        </w:rPr>
        <w:t>Согласие в письменной форме субъекта персональных данных на обработку его персональных данных должно включать в себя, в час</w:t>
      </w:r>
      <w:r w:rsidR="00D72016" w:rsidRPr="00D72016">
        <w:rPr>
          <w:rFonts w:eastAsiaTheme="minorHAnsi"/>
          <w:b/>
          <w:sz w:val="28"/>
          <w:szCs w:val="28"/>
          <w:lang w:eastAsia="en-US"/>
        </w:rPr>
        <w:t>т</w:t>
      </w:r>
      <w:r w:rsidR="00D72016" w:rsidRPr="00D72016">
        <w:rPr>
          <w:rFonts w:eastAsiaTheme="minorHAnsi"/>
          <w:b/>
          <w:sz w:val="28"/>
          <w:szCs w:val="28"/>
          <w:lang w:eastAsia="en-US"/>
        </w:rPr>
        <w:t>ности:</w:t>
      </w:r>
    </w:p>
    <w:p w:rsidR="00D72016" w:rsidRPr="000D3D99" w:rsidRDefault="00D72016" w:rsidP="00362F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D99">
        <w:rPr>
          <w:rFonts w:eastAsiaTheme="minorHAnsi"/>
          <w:sz w:val="28"/>
          <w:szCs w:val="28"/>
          <w:lang w:eastAsia="en-US"/>
        </w:rPr>
        <w:t>А. Фамилию, имя, отчество, адрес субъекта персональных данных, н</w:t>
      </w:r>
      <w:r w:rsidRPr="000D3D99">
        <w:rPr>
          <w:rFonts w:eastAsiaTheme="minorHAnsi"/>
          <w:sz w:val="28"/>
          <w:szCs w:val="28"/>
          <w:lang w:eastAsia="en-US"/>
        </w:rPr>
        <w:t>о</w:t>
      </w:r>
      <w:r w:rsidRPr="000D3D99">
        <w:rPr>
          <w:rFonts w:eastAsiaTheme="minorHAnsi"/>
          <w:sz w:val="28"/>
          <w:szCs w:val="28"/>
          <w:lang w:eastAsia="en-US"/>
        </w:rPr>
        <w:t>мер основного документа, удостоверяющего его личность, сведения о дате выдачи указанного документа и выдавшем его органе.</w:t>
      </w:r>
    </w:p>
    <w:p w:rsidR="00D72016" w:rsidRPr="000D3D99" w:rsidRDefault="00362FC0" w:rsidP="00362F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D99">
        <w:rPr>
          <w:rFonts w:eastAsiaTheme="minorHAnsi"/>
          <w:sz w:val="28"/>
          <w:szCs w:val="28"/>
          <w:lang w:eastAsia="en-US"/>
        </w:rPr>
        <w:t>Б.</w:t>
      </w:r>
      <w:r w:rsidR="00D72016" w:rsidRPr="000D3D99">
        <w:rPr>
          <w:rFonts w:eastAsiaTheme="minorHAnsi"/>
          <w:sz w:val="28"/>
          <w:szCs w:val="28"/>
          <w:lang w:eastAsia="en-US"/>
        </w:rPr>
        <w:t xml:space="preserve"> </w:t>
      </w:r>
      <w:r w:rsidRPr="000D3D99">
        <w:rPr>
          <w:rFonts w:eastAsiaTheme="minorHAnsi"/>
          <w:sz w:val="28"/>
          <w:szCs w:val="28"/>
          <w:lang w:eastAsia="en-US"/>
        </w:rPr>
        <w:t>Н</w:t>
      </w:r>
      <w:r w:rsidR="00D72016" w:rsidRPr="000D3D99">
        <w:rPr>
          <w:rFonts w:eastAsiaTheme="minorHAnsi"/>
          <w:sz w:val="28"/>
          <w:szCs w:val="28"/>
          <w:lang w:eastAsia="en-US"/>
        </w:rPr>
        <w:t>аименование или фамилию, имя, отчество и адрес оператора, пол</w:t>
      </w:r>
      <w:r w:rsidR="00D72016" w:rsidRPr="000D3D99">
        <w:rPr>
          <w:rFonts w:eastAsiaTheme="minorHAnsi"/>
          <w:sz w:val="28"/>
          <w:szCs w:val="28"/>
          <w:lang w:eastAsia="en-US"/>
        </w:rPr>
        <w:t>у</w:t>
      </w:r>
      <w:r w:rsidR="00D72016" w:rsidRPr="000D3D99">
        <w:rPr>
          <w:rFonts w:eastAsiaTheme="minorHAnsi"/>
          <w:sz w:val="28"/>
          <w:szCs w:val="28"/>
          <w:lang w:eastAsia="en-US"/>
        </w:rPr>
        <w:t>чающего соглас</w:t>
      </w:r>
      <w:r w:rsidRPr="000D3D99">
        <w:rPr>
          <w:rFonts w:eastAsiaTheme="minorHAnsi"/>
          <w:sz w:val="28"/>
          <w:szCs w:val="28"/>
          <w:lang w:eastAsia="en-US"/>
        </w:rPr>
        <w:t>ие субъекта персональных данных.</w:t>
      </w:r>
    </w:p>
    <w:p w:rsidR="00D72016" w:rsidRPr="000D3D99" w:rsidRDefault="00362FC0" w:rsidP="00362F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D99">
        <w:rPr>
          <w:rFonts w:eastAsiaTheme="minorHAnsi"/>
          <w:sz w:val="28"/>
          <w:szCs w:val="28"/>
          <w:lang w:eastAsia="en-US"/>
        </w:rPr>
        <w:t>В.</w:t>
      </w:r>
      <w:r w:rsidR="00D72016" w:rsidRPr="000D3D99">
        <w:rPr>
          <w:rFonts w:eastAsiaTheme="minorHAnsi"/>
          <w:sz w:val="28"/>
          <w:szCs w:val="28"/>
          <w:lang w:eastAsia="en-US"/>
        </w:rPr>
        <w:t xml:space="preserve"> </w:t>
      </w:r>
      <w:r w:rsidRPr="000D3D99">
        <w:rPr>
          <w:rFonts w:eastAsiaTheme="minorHAnsi"/>
          <w:sz w:val="28"/>
          <w:szCs w:val="28"/>
          <w:lang w:eastAsia="en-US"/>
        </w:rPr>
        <w:t>Ц</w:t>
      </w:r>
      <w:r w:rsidR="00D72016" w:rsidRPr="000D3D99">
        <w:rPr>
          <w:rFonts w:eastAsiaTheme="minorHAnsi"/>
          <w:sz w:val="28"/>
          <w:szCs w:val="28"/>
          <w:lang w:eastAsia="en-US"/>
        </w:rPr>
        <w:t>ель обработки персональных</w:t>
      </w:r>
      <w:r w:rsidRPr="000D3D99">
        <w:rPr>
          <w:rFonts w:eastAsiaTheme="minorHAnsi"/>
          <w:sz w:val="28"/>
          <w:szCs w:val="28"/>
          <w:lang w:eastAsia="en-US"/>
        </w:rPr>
        <w:t xml:space="preserve"> данных.</w:t>
      </w:r>
    </w:p>
    <w:p w:rsidR="00D72016" w:rsidRPr="000D3D99" w:rsidRDefault="00362FC0" w:rsidP="00362F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D99">
        <w:rPr>
          <w:rFonts w:eastAsiaTheme="minorHAnsi"/>
          <w:sz w:val="28"/>
          <w:szCs w:val="28"/>
          <w:lang w:eastAsia="en-US"/>
        </w:rPr>
        <w:t>Г.</w:t>
      </w:r>
      <w:r w:rsidR="00D72016" w:rsidRPr="000D3D99">
        <w:rPr>
          <w:rFonts w:eastAsiaTheme="minorHAnsi"/>
          <w:sz w:val="28"/>
          <w:szCs w:val="28"/>
          <w:lang w:eastAsia="en-US"/>
        </w:rPr>
        <w:t xml:space="preserve"> </w:t>
      </w:r>
      <w:r w:rsidRPr="000D3D99">
        <w:rPr>
          <w:rFonts w:eastAsiaTheme="minorHAnsi"/>
          <w:sz w:val="28"/>
          <w:szCs w:val="28"/>
          <w:lang w:eastAsia="en-US"/>
        </w:rPr>
        <w:t>П</w:t>
      </w:r>
      <w:r w:rsidR="00D72016" w:rsidRPr="000D3D99">
        <w:rPr>
          <w:rFonts w:eastAsiaTheme="minorHAnsi"/>
          <w:sz w:val="28"/>
          <w:szCs w:val="28"/>
          <w:lang w:eastAsia="en-US"/>
        </w:rPr>
        <w:t>еречень персональных данных, на обработку которых дается согл</w:t>
      </w:r>
      <w:r w:rsidR="00D72016" w:rsidRPr="000D3D99">
        <w:rPr>
          <w:rFonts w:eastAsiaTheme="minorHAnsi"/>
          <w:sz w:val="28"/>
          <w:szCs w:val="28"/>
          <w:lang w:eastAsia="en-US"/>
        </w:rPr>
        <w:t>а</w:t>
      </w:r>
      <w:r w:rsidR="00D72016" w:rsidRPr="000D3D99">
        <w:rPr>
          <w:rFonts w:eastAsiaTheme="minorHAnsi"/>
          <w:sz w:val="28"/>
          <w:szCs w:val="28"/>
          <w:lang w:eastAsia="en-US"/>
        </w:rPr>
        <w:t>с</w:t>
      </w:r>
      <w:r w:rsidRPr="000D3D99">
        <w:rPr>
          <w:rFonts w:eastAsiaTheme="minorHAnsi"/>
          <w:sz w:val="28"/>
          <w:szCs w:val="28"/>
          <w:lang w:eastAsia="en-US"/>
        </w:rPr>
        <w:t>ие субъекта персональных данных.</w:t>
      </w:r>
    </w:p>
    <w:p w:rsidR="0051711A" w:rsidRPr="004815E3" w:rsidRDefault="00362FC0" w:rsidP="00481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EA6">
        <w:rPr>
          <w:rFonts w:eastAsiaTheme="minorHAnsi"/>
          <w:sz w:val="28"/>
          <w:szCs w:val="28"/>
          <w:lang w:eastAsia="en-US"/>
        </w:rPr>
        <w:t>Д.</w:t>
      </w:r>
      <w:r w:rsidR="00D72016" w:rsidRPr="00FA1EA6">
        <w:rPr>
          <w:rFonts w:eastAsiaTheme="minorHAnsi"/>
          <w:sz w:val="28"/>
          <w:szCs w:val="28"/>
          <w:lang w:eastAsia="en-US"/>
        </w:rPr>
        <w:t xml:space="preserve"> </w:t>
      </w:r>
      <w:r w:rsidRPr="00FA1EA6">
        <w:rPr>
          <w:rFonts w:eastAsiaTheme="minorHAnsi"/>
          <w:sz w:val="28"/>
          <w:szCs w:val="28"/>
          <w:lang w:eastAsia="en-US"/>
        </w:rPr>
        <w:t>Все</w:t>
      </w:r>
      <w:r w:rsidRPr="004815E3">
        <w:rPr>
          <w:rFonts w:eastAsiaTheme="minorHAnsi"/>
          <w:sz w:val="28"/>
          <w:szCs w:val="28"/>
          <w:lang w:eastAsia="en-US"/>
        </w:rPr>
        <w:t xml:space="preserve"> ответы правильные</w:t>
      </w:r>
      <w:r w:rsidR="00D72016" w:rsidRPr="004815E3">
        <w:rPr>
          <w:rFonts w:eastAsiaTheme="minorHAnsi"/>
          <w:sz w:val="28"/>
          <w:szCs w:val="28"/>
          <w:lang w:eastAsia="en-US"/>
        </w:rPr>
        <w:t>.</w:t>
      </w:r>
    </w:p>
    <w:p w:rsidR="000F68B1" w:rsidRPr="007E09E5" w:rsidRDefault="000F68B1" w:rsidP="00663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711A" w:rsidRPr="0051711A" w:rsidRDefault="003174CB" w:rsidP="0051711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9</w:t>
      </w:r>
      <w:r w:rsidR="000F68B1" w:rsidRPr="00923464">
        <w:rPr>
          <w:b/>
          <w:sz w:val="28"/>
          <w:szCs w:val="28"/>
        </w:rPr>
        <w:t xml:space="preserve">. </w:t>
      </w:r>
      <w:r w:rsidR="0051711A" w:rsidRPr="00923464">
        <w:rPr>
          <w:rFonts w:eastAsiaTheme="minorHAnsi"/>
          <w:b/>
          <w:sz w:val="28"/>
          <w:szCs w:val="28"/>
          <w:lang w:eastAsia="en-US"/>
        </w:rPr>
        <w:t>В случае</w:t>
      </w:r>
      <w:r w:rsidR="0051711A" w:rsidRPr="0051711A">
        <w:rPr>
          <w:rFonts w:eastAsiaTheme="minorHAnsi"/>
          <w:b/>
          <w:sz w:val="28"/>
          <w:szCs w:val="28"/>
          <w:lang w:eastAsia="en-US"/>
        </w:rPr>
        <w:t xml:space="preserve"> недееспособности субъекта персональных данных с</w:t>
      </w:r>
      <w:r w:rsidR="0051711A" w:rsidRPr="0051711A">
        <w:rPr>
          <w:rFonts w:eastAsiaTheme="minorHAnsi"/>
          <w:b/>
          <w:sz w:val="28"/>
          <w:szCs w:val="28"/>
          <w:lang w:eastAsia="en-US"/>
        </w:rPr>
        <w:t>о</w:t>
      </w:r>
      <w:r w:rsidR="0051711A" w:rsidRPr="0051711A">
        <w:rPr>
          <w:rFonts w:eastAsiaTheme="minorHAnsi"/>
          <w:b/>
          <w:sz w:val="28"/>
          <w:szCs w:val="28"/>
          <w:lang w:eastAsia="en-US"/>
        </w:rPr>
        <w:t>гласие на обработку его персональных данных да</w:t>
      </w:r>
      <w:r w:rsidR="000060FB">
        <w:rPr>
          <w:rFonts w:eastAsiaTheme="minorHAnsi"/>
          <w:b/>
          <w:sz w:val="28"/>
          <w:szCs w:val="28"/>
          <w:lang w:eastAsia="en-US"/>
        </w:rPr>
        <w:t>ю</w:t>
      </w:r>
      <w:r w:rsidR="0051711A" w:rsidRPr="0051711A">
        <w:rPr>
          <w:rFonts w:eastAsiaTheme="minorHAnsi"/>
          <w:b/>
          <w:sz w:val="28"/>
          <w:szCs w:val="28"/>
          <w:lang w:eastAsia="en-US"/>
        </w:rPr>
        <w:t>т:</w:t>
      </w:r>
    </w:p>
    <w:p w:rsidR="00E63044" w:rsidRDefault="0051711A" w:rsidP="00E630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EA6">
        <w:rPr>
          <w:bCs/>
          <w:sz w:val="28"/>
          <w:szCs w:val="28"/>
        </w:rPr>
        <w:t>А.</w:t>
      </w:r>
      <w:r w:rsidRPr="004815E3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E63044" w:rsidRPr="004815E3">
          <w:rPr>
            <w:rFonts w:eastAsiaTheme="minorHAnsi"/>
            <w:sz w:val="28"/>
            <w:szCs w:val="28"/>
            <w:lang w:eastAsia="en-US"/>
          </w:rPr>
          <w:t>Законный представитель</w:t>
        </w:r>
      </w:hyperlink>
      <w:r w:rsidR="00E63044" w:rsidRPr="004815E3">
        <w:rPr>
          <w:rFonts w:eastAsiaTheme="minorHAnsi"/>
          <w:sz w:val="28"/>
          <w:szCs w:val="28"/>
          <w:lang w:eastAsia="en-US"/>
        </w:rPr>
        <w:t xml:space="preserve"> субъекта персональных данных.</w:t>
      </w:r>
    </w:p>
    <w:p w:rsidR="000F68B1" w:rsidRDefault="000F68B1" w:rsidP="00E6304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63044">
        <w:rPr>
          <w:bCs/>
          <w:sz w:val="28"/>
          <w:szCs w:val="28"/>
        </w:rPr>
        <w:t>Б.</w:t>
      </w:r>
      <w:r w:rsidR="00E63044">
        <w:rPr>
          <w:bCs/>
          <w:sz w:val="28"/>
          <w:szCs w:val="28"/>
        </w:rPr>
        <w:t xml:space="preserve"> </w:t>
      </w:r>
      <w:r w:rsidR="000D3D99">
        <w:rPr>
          <w:bCs/>
          <w:sz w:val="28"/>
          <w:szCs w:val="28"/>
        </w:rPr>
        <w:t>Местная а</w:t>
      </w:r>
      <w:r w:rsidR="00E63044">
        <w:rPr>
          <w:bCs/>
          <w:sz w:val="28"/>
          <w:szCs w:val="28"/>
        </w:rPr>
        <w:t>дминистрация.</w:t>
      </w:r>
    </w:p>
    <w:p w:rsidR="00E63044" w:rsidRDefault="00E63044" w:rsidP="00E6304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В. Представительный орган муниципального образования.</w:t>
      </w:r>
    </w:p>
    <w:p w:rsidR="000F68B1" w:rsidRPr="007E09E5" w:rsidRDefault="000F68B1" w:rsidP="004815E3">
      <w:pPr>
        <w:jc w:val="both"/>
        <w:rPr>
          <w:sz w:val="28"/>
          <w:szCs w:val="28"/>
        </w:rPr>
      </w:pPr>
    </w:p>
    <w:p w:rsidR="00E30490" w:rsidRPr="000D3D99" w:rsidRDefault="003174CB" w:rsidP="000F68B1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10</w:t>
      </w:r>
      <w:r w:rsidR="00E30490" w:rsidRPr="000D3D99">
        <w:rPr>
          <w:b/>
          <w:bCs/>
          <w:sz w:val="28"/>
          <w:szCs w:val="28"/>
        </w:rPr>
        <w:t xml:space="preserve">. В каком порядке должен быть направлен ответ гражданину на письменное обращение, если в нем не </w:t>
      </w:r>
      <w:proofErr w:type="gramStart"/>
      <w:r w:rsidR="00E30490" w:rsidRPr="000D3D99">
        <w:rPr>
          <w:b/>
          <w:bCs/>
          <w:sz w:val="28"/>
          <w:szCs w:val="28"/>
        </w:rPr>
        <w:t>указаны</w:t>
      </w:r>
      <w:proofErr w:type="gramEnd"/>
      <w:r w:rsidR="00E30490" w:rsidRPr="000D3D99">
        <w:rPr>
          <w:b/>
          <w:bCs/>
          <w:sz w:val="28"/>
          <w:szCs w:val="28"/>
        </w:rPr>
        <w:t xml:space="preserve"> </w:t>
      </w:r>
      <w:r w:rsidR="00E30490" w:rsidRPr="000D3D99">
        <w:rPr>
          <w:rFonts w:eastAsiaTheme="minorHAnsi"/>
          <w:b/>
          <w:bCs/>
          <w:sz w:val="28"/>
          <w:szCs w:val="28"/>
          <w:lang w:eastAsia="en-US"/>
        </w:rPr>
        <w:t>фамилия гражданина, направившего обращение, или почтовый адрес</w:t>
      </w:r>
      <w:r w:rsidR="00AC1608" w:rsidRPr="000D3D99">
        <w:rPr>
          <w:rFonts w:eastAsiaTheme="minorHAnsi"/>
          <w:b/>
          <w:bCs/>
          <w:sz w:val="28"/>
          <w:szCs w:val="28"/>
          <w:lang w:eastAsia="en-US"/>
        </w:rPr>
        <w:t>, по которому должен быть направлен ответ</w:t>
      </w:r>
      <w:r w:rsidR="00E30490" w:rsidRPr="000D3D9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83FE2" w:rsidRPr="000D3D99" w:rsidRDefault="00E30490" w:rsidP="000A484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D3D99">
        <w:rPr>
          <w:rFonts w:eastAsiaTheme="minorHAnsi"/>
          <w:sz w:val="28"/>
          <w:szCs w:val="28"/>
          <w:lang w:eastAsia="en-US"/>
        </w:rPr>
        <w:t xml:space="preserve">А. </w:t>
      </w:r>
      <w:r w:rsidR="00AC1608" w:rsidRPr="000D3D99">
        <w:rPr>
          <w:rFonts w:eastAsiaTheme="minorHAnsi"/>
          <w:sz w:val="28"/>
          <w:szCs w:val="28"/>
          <w:lang w:eastAsia="en-US"/>
        </w:rPr>
        <w:t xml:space="preserve">На </w:t>
      </w:r>
      <w:r w:rsidR="00D83FE2" w:rsidRPr="000D3D99">
        <w:rPr>
          <w:rFonts w:eastAsiaTheme="minorHAnsi"/>
          <w:sz w:val="28"/>
          <w:szCs w:val="28"/>
          <w:lang w:eastAsia="en-US"/>
        </w:rPr>
        <w:t>обращение готовится ответ по существу поставленных вопросов</w:t>
      </w:r>
      <w:r w:rsidR="000E7C38" w:rsidRPr="000D3D99">
        <w:rPr>
          <w:rFonts w:eastAsiaTheme="minorHAnsi"/>
          <w:sz w:val="28"/>
          <w:szCs w:val="28"/>
          <w:lang w:eastAsia="en-US"/>
        </w:rPr>
        <w:t xml:space="preserve">, который </w:t>
      </w:r>
      <w:r w:rsidR="00D83FE2" w:rsidRPr="000D3D99">
        <w:rPr>
          <w:rFonts w:eastAsiaTheme="minorHAnsi"/>
          <w:sz w:val="28"/>
          <w:szCs w:val="28"/>
          <w:lang w:eastAsia="en-US"/>
        </w:rPr>
        <w:t xml:space="preserve">приобщается к обращению без отправления гражданину. </w:t>
      </w:r>
    </w:p>
    <w:p w:rsidR="000A484D" w:rsidRPr="000D3D99" w:rsidRDefault="00E30490" w:rsidP="000A48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D99">
        <w:rPr>
          <w:rFonts w:eastAsiaTheme="minorHAnsi"/>
          <w:sz w:val="28"/>
          <w:szCs w:val="28"/>
          <w:lang w:eastAsia="en-US"/>
        </w:rPr>
        <w:t xml:space="preserve">Б. </w:t>
      </w:r>
      <w:r w:rsidR="00AC1608" w:rsidRPr="000D3D99">
        <w:rPr>
          <w:rFonts w:eastAsiaTheme="minorHAnsi"/>
          <w:sz w:val="28"/>
          <w:szCs w:val="28"/>
          <w:lang w:eastAsia="en-US"/>
        </w:rPr>
        <w:t>Н</w:t>
      </w:r>
      <w:r w:rsidR="000A484D" w:rsidRPr="000D3D99">
        <w:rPr>
          <w:rFonts w:eastAsiaTheme="minorHAnsi"/>
          <w:sz w:val="28"/>
          <w:szCs w:val="28"/>
          <w:lang w:eastAsia="en-US"/>
        </w:rPr>
        <w:t>а обращение готовится ответ по существу поставленных вопросов, который размещается на официальном сайте государственного органа или органа местного самоуправления в информационно-телекоммуникационной сети «Интернет».</w:t>
      </w:r>
    </w:p>
    <w:p w:rsidR="000E7C38" w:rsidRPr="006710EC" w:rsidRDefault="00E30490" w:rsidP="00E3049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1EA6">
        <w:rPr>
          <w:rFonts w:eastAsiaTheme="minorHAnsi"/>
          <w:sz w:val="28"/>
          <w:szCs w:val="28"/>
          <w:lang w:eastAsia="en-US"/>
        </w:rPr>
        <w:t xml:space="preserve">В. </w:t>
      </w:r>
      <w:r w:rsidR="00AC1608" w:rsidRPr="00FA1EA6">
        <w:rPr>
          <w:rFonts w:eastAsiaTheme="minorHAnsi"/>
          <w:sz w:val="28"/>
          <w:szCs w:val="28"/>
          <w:lang w:eastAsia="en-US"/>
        </w:rPr>
        <w:t>О</w:t>
      </w:r>
      <w:r w:rsidRPr="00FA1EA6">
        <w:rPr>
          <w:rFonts w:eastAsiaTheme="minorHAnsi"/>
          <w:sz w:val="28"/>
          <w:szCs w:val="28"/>
          <w:lang w:eastAsia="en-US"/>
        </w:rPr>
        <w:t>твет</w:t>
      </w:r>
      <w:r w:rsidRPr="006710EC">
        <w:rPr>
          <w:rFonts w:eastAsiaTheme="minorHAnsi"/>
          <w:sz w:val="28"/>
          <w:szCs w:val="28"/>
          <w:lang w:eastAsia="en-US"/>
        </w:rPr>
        <w:t xml:space="preserve"> на обращение не дается. </w:t>
      </w:r>
    </w:p>
    <w:p w:rsidR="00AC1608" w:rsidRPr="006710EC" w:rsidRDefault="00AC1608" w:rsidP="00E3049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A2D11" w:rsidRPr="000D3D99" w:rsidRDefault="003174CB" w:rsidP="00CA2D1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11</w:t>
      </w:r>
      <w:r w:rsidR="00655C67" w:rsidRPr="000D3D99">
        <w:rPr>
          <w:rFonts w:eastAsiaTheme="minorHAnsi"/>
          <w:b/>
          <w:bCs/>
          <w:sz w:val="28"/>
          <w:szCs w:val="28"/>
          <w:lang w:eastAsia="en-US"/>
        </w:rPr>
        <w:t>.</w:t>
      </w:r>
      <w:r w:rsidR="00CA2D11" w:rsidRPr="000D3D99">
        <w:rPr>
          <w:rFonts w:eastAsiaTheme="minorHAnsi"/>
          <w:b/>
          <w:bCs/>
          <w:sz w:val="28"/>
          <w:szCs w:val="28"/>
          <w:lang w:eastAsia="en-US"/>
        </w:rPr>
        <w:t xml:space="preserve"> Что из нижеперечисленного не относится к установленным Ф</w:t>
      </w:r>
      <w:r w:rsidR="00CA2D11" w:rsidRPr="000D3D99">
        <w:rPr>
          <w:rFonts w:eastAsiaTheme="minorHAnsi"/>
          <w:b/>
          <w:bCs/>
          <w:sz w:val="28"/>
          <w:szCs w:val="28"/>
          <w:lang w:eastAsia="en-US"/>
        </w:rPr>
        <w:t>е</w:t>
      </w:r>
      <w:r w:rsidR="00CA2D11" w:rsidRPr="000D3D99">
        <w:rPr>
          <w:rFonts w:eastAsiaTheme="minorHAnsi"/>
          <w:b/>
          <w:bCs/>
          <w:sz w:val="28"/>
          <w:szCs w:val="28"/>
          <w:lang w:eastAsia="en-US"/>
        </w:rPr>
        <w:t>деральным законом «О порядке рассмотрения обращений граждан Ро</w:t>
      </w:r>
      <w:r w:rsidR="00CA2D11" w:rsidRPr="000D3D99">
        <w:rPr>
          <w:rFonts w:eastAsiaTheme="minorHAnsi"/>
          <w:b/>
          <w:bCs/>
          <w:sz w:val="28"/>
          <w:szCs w:val="28"/>
          <w:lang w:eastAsia="en-US"/>
        </w:rPr>
        <w:t>с</w:t>
      </w:r>
      <w:r w:rsidR="00CA2D11" w:rsidRPr="000D3D99">
        <w:rPr>
          <w:rFonts w:eastAsiaTheme="minorHAnsi"/>
          <w:b/>
          <w:bCs/>
          <w:sz w:val="28"/>
          <w:szCs w:val="28"/>
          <w:lang w:eastAsia="en-US"/>
        </w:rPr>
        <w:t>сийской Федерации» правам гражданина при рассмотрении обращения:</w:t>
      </w:r>
    </w:p>
    <w:p w:rsidR="00CA2D11" w:rsidRPr="000D3D99" w:rsidRDefault="00CA2D11" w:rsidP="00CA2D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D99">
        <w:rPr>
          <w:rFonts w:eastAsiaTheme="minorHAnsi"/>
          <w:sz w:val="28"/>
          <w:szCs w:val="28"/>
          <w:lang w:eastAsia="en-US"/>
        </w:rPr>
        <w:lastRenderedPageBreak/>
        <w:t xml:space="preserve">А. Право </w:t>
      </w:r>
      <w:r w:rsidR="002A3675" w:rsidRPr="000D3D99">
        <w:rPr>
          <w:rFonts w:eastAsiaTheme="minorHAnsi"/>
          <w:sz w:val="28"/>
          <w:szCs w:val="28"/>
          <w:lang w:eastAsia="en-US"/>
        </w:rPr>
        <w:t>представлять дополнительные документы и материалы либо обращаться с просьбой об их истребовании, в том числе в электронной фо</w:t>
      </w:r>
      <w:r w:rsidR="002A3675" w:rsidRPr="000D3D99">
        <w:rPr>
          <w:rFonts w:eastAsiaTheme="minorHAnsi"/>
          <w:sz w:val="28"/>
          <w:szCs w:val="28"/>
          <w:lang w:eastAsia="en-US"/>
        </w:rPr>
        <w:t>р</w:t>
      </w:r>
      <w:r w:rsidR="002A3675" w:rsidRPr="000D3D99">
        <w:rPr>
          <w:rFonts w:eastAsiaTheme="minorHAnsi"/>
          <w:sz w:val="28"/>
          <w:szCs w:val="28"/>
          <w:lang w:eastAsia="en-US"/>
        </w:rPr>
        <w:t>ме</w:t>
      </w:r>
      <w:r w:rsidRPr="000D3D99">
        <w:rPr>
          <w:rFonts w:eastAsiaTheme="minorHAnsi"/>
          <w:sz w:val="28"/>
          <w:szCs w:val="28"/>
          <w:lang w:eastAsia="en-US"/>
        </w:rPr>
        <w:t>.</w:t>
      </w:r>
    </w:p>
    <w:p w:rsidR="002A3675" w:rsidRPr="000D3D99" w:rsidRDefault="00CA2D11" w:rsidP="00CA2D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D99">
        <w:rPr>
          <w:rFonts w:eastAsiaTheme="minorHAnsi"/>
          <w:sz w:val="28"/>
          <w:szCs w:val="28"/>
          <w:lang w:eastAsia="en-US"/>
        </w:rPr>
        <w:t xml:space="preserve">Б. Право знакомиться </w:t>
      </w:r>
      <w:r w:rsidR="002A3675" w:rsidRPr="000D3D99">
        <w:rPr>
          <w:rFonts w:eastAsiaTheme="minorHAnsi"/>
          <w:sz w:val="28"/>
          <w:szCs w:val="28"/>
          <w:lang w:eastAsia="en-US"/>
        </w:rPr>
        <w:t>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</w:t>
      </w:r>
      <w:r w:rsidR="002A3675" w:rsidRPr="000D3D99">
        <w:rPr>
          <w:rFonts w:eastAsiaTheme="minorHAnsi"/>
          <w:sz w:val="28"/>
          <w:szCs w:val="28"/>
          <w:lang w:eastAsia="en-US"/>
        </w:rPr>
        <w:t>р</w:t>
      </w:r>
      <w:r w:rsidR="002A3675" w:rsidRPr="000D3D99">
        <w:rPr>
          <w:rFonts w:eastAsiaTheme="minorHAnsi"/>
          <w:sz w:val="28"/>
          <w:szCs w:val="28"/>
          <w:lang w:eastAsia="en-US"/>
        </w:rPr>
        <w:t>жатся сведения, составляющие государственную или иную охраняемую ф</w:t>
      </w:r>
      <w:r w:rsidR="002A3675" w:rsidRPr="000D3D99">
        <w:rPr>
          <w:rFonts w:eastAsiaTheme="minorHAnsi"/>
          <w:sz w:val="28"/>
          <w:szCs w:val="28"/>
          <w:lang w:eastAsia="en-US"/>
        </w:rPr>
        <w:t>е</w:t>
      </w:r>
      <w:r w:rsidR="002A3675" w:rsidRPr="000D3D99">
        <w:rPr>
          <w:rFonts w:eastAsiaTheme="minorHAnsi"/>
          <w:sz w:val="28"/>
          <w:szCs w:val="28"/>
          <w:lang w:eastAsia="en-US"/>
        </w:rPr>
        <w:t>деральным законом тайну</w:t>
      </w:r>
      <w:r w:rsidR="008A216D" w:rsidRPr="000D3D99">
        <w:rPr>
          <w:rFonts w:eastAsiaTheme="minorHAnsi"/>
          <w:sz w:val="28"/>
          <w:szCs w:val="28"/>
          <w:lang w:eastAsia="en-US"/>
        </w:rPr>
        <w:t>.</w:t>
      </w:r>
    </w:p>
    <w:p w:rsidR="00DC6342" w:rsidRPr="006710EC" w:rsidRDefault="008A216D" w:rsidP="00DC63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1EA6">
        <w:rPr>
          <w:rFonts w:eastAsiaTheme="minorHAnsi"/>
          <w:sz w:val="28"/>
          <w:szCs w:val="28"/>
          <w:lang w:eastAsia="en-US"/>
        </w:rPr>
        <w:t xml:space="preserve">В. </w:t>
      </w:r>
      <w:r w:rsidR="00DC6342" w:rsidRPr="00FA1EA6">
        <w:rPr>
          <w:rFonts w:eastAsiaTheme="minorHAnsi"/>
          <w:sz w:val="28"/>
          <w:szCs w:val="28"/>
          <w:lang w:eastAsia="en-US"/>
        </w:rPr>
        <w:t>Право</w:t>
      </w:r>
      <w:r w:rsidR="00DC6342" w:rsidRPr="006710EC">
        <w:rPr>
          <w:rFonts w:eastAsiaTheme="minorHAnsi"/>
          <w:sz w:val="28"/>
          <w:szCs w:val="28"/>
          <w:lang w:eastAsia="en-US"/>
        </w:rPr>
        <w:t xml:space="preserve"> требовать рассмотрения обращения государственным орг</w:t>
      </w:r>
      <w:r w:rsidR="00DC6342" w:rsidRPr="006710EC">
        <w:rPr>
          <w:rFonts w:eastAsiaTheme="minorHAnsi"/>
          <w:sz w:val="28"/>
          <w:szCs w:val="28"/>
          <w:lang w:eastAsia="en-US"/>
        </w:rPr>
        <w:t>а</w:t>
      </w:r>
      <w:r w:rsidR="00DC6342" w:rsidRPr="006710EC">
        <w:rPr>
          <w:rFonts w:eastAsiaTheme="minorHAnsi"/>
          <w:sz w:val="28"/>
          <w:szCs w:val="28"/>
          <w:lang w:eastAsia="en-US"/>
        </w:rPr>
        <w:t>ном, органом местного самоуправления или должностным лицом с выездом на место.</w:t>
      </w:r>
    </w:p>
    <w:p w:rsidR="00F264E5" w:rsidRPr="008343F0" w:rsidRDefault="003D73E7" w:rsidP="00F77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D99">
        <w:rPr>
          <w:rFonts w:eastAsiaTheme="minorHAnsi"/>
          <w:sz w:val="28"/>
          <w:szCs w:val="28"/>
          <w:lang w:eastAsia="en-US"/>
        </w:rPr>
        <w:t>Г</w:t>
      </w:r>
      <w:r w:rsidR="008A216D" w:rsidRPr="000D3D99">
        <w:rPr>
          <w:rFonts w:eastAsiaTheme="minorHAnsi"/>
          <w:sz w:val="28"/>
          <w:szCs w:val="28"/>
          <w:lang w:eastAsia="en-US"/>
        </w:rPr>
        <w:t xml:space="preserve">. Право </w:t>
      </w:r>
      <w:r w:rsidR="002A3675" w:rsidRPr="000D3D99">
        <w:rPr>
          <w:rFonts w:eastAsiaTheme="minorHAnsi"/>
          <w:sz w:val="28"/>
          <w:szCs w:val="28"/>
          <w:lang w:eastAsia="en-US"/>
        </w:rPr>
        <w:t>обращаться с заявлением о прекращении рассмотрения обр</w:t>
      </w:r>
      <w:r w:rsidR="002A3675" w:rsidRPr="000D3D99">
        <w:rPr>
          <w:rFonts w:eastAsiaTheme="minorHAnsi"/>
          <w:sz w:val="28"/>
          <w:szCs w:val="28"/>
          <w:lang w:eastAsia="en-US"/>
        </w:rPr>
        <w:t>а</w:t>
      </w:r>
      <w:r w:rsidR="002A3675" w:rsidRPr="000D3D99">
        <w:rPr>
          <w:rFonts w:eastAsiaTheme="minorHAnsi"/>
          <w:sz w:val="28"/>
          <w:szCs w:val="28"/>
          <w:lang w:eastAsia="en-US"/>
        </w:rPr>
        <w:t>щения.</w:t>
      </w:r>
    </w:p>
    <w:p w:rsidR="0053487D" w:rsidRPr="00D2787B" w:rsidRDefault="0053487D" w:rsidP="0089140F">
      <w:pPr>
        <w:spacing w:line="240" w:lineRule="exact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3487D" w:rsidRPr="00D2787B" w:rsidRDefault="00F77ED4" w:rsidP="00F77ED4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="003174CB">
        <w:rPr>
          <w:rFonts w:eastAsiaTheme="minorHAnsi"/>
          <w:b/>
          <w:bCs/>
          <w:sz w:val="28"/>
          <w:szCs w:val="28"/>
          <w:lang w:eastAsia="en-US"/>
        </w:rPr>
        <w:t>12</w:t>
      </w:r>
      <w:r w:rsidR="00D2787B" w:rsidRPr="000D3D9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bCs/>
          <w:sz w:val="28"/>
          <w:szCs w:val="28"/>
          <w:lang w:eastAsia="en-US"/>
        </w:rPr>
        <w:t>Письменное обращение в соответствии с</w:t>
      </w:r>
      <w:r w:rsidR="00D2787B" w:rsidRPr="000D3D99">
        <w:rPr>
          <w:rFonts w:eastAsiaTheme="minorHAnsi"/>
          <w:b/>
          <w:bCs/>
          <w:sz w:val="28"/>
          <w:szCs w:val="28"/>
          <w:lang w:eastAsia="en-US"/>
        </w:rPr>
        <w:t xml:space="preserve"> Федеральным законом «О порядке рассмотрения обращений граждан Российской Федерации»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подлежит обязательной регистрации с момента поступления:</w:t>
      </w:r>
    </w:p>
    <w:p w:rsidR="0053487D" w:rsidRDefault="00F77ED4" w:rsidP="00F7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 В течение семи дней.</w:t>
      </w:r>
    </w:p>
    <w:p w:rsidR="00F77ED4" w:rsidRPr="00D97754" w:rsidRDefault="00F77ED4" w:rsidP="00F77ED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FA1EA6">
        <w:rPr>
          <w:sz w:val="28"/>
          <w:szCs w:val="28"/>
        </w:rPr>
        <w:t>Б.</w:t>
      </w:r>
      <w:r w:rsidRPr="00EF37B7">
        <w:rPr>
          <w:sz w:val="28"/>
          <w:szCs w:val="28"/>
        </w:rPr>
        <w:t xml:space="preserve"> В течение трех дней.</w:t>
      </w:r>
    </w:p>
    <w:p w:rsidR="00F77ED4" w:rsidRDefault="00F77ED4" w:rsidP="00F77E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 В день поступления.</w:t>
      </w:r>
    </w:p>
    <w:p w:rsidR="00923464" w:rsidRDefault="00923464" w:rsidP="00EF37B7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923464" w:rsidRDefault="003174CB" w:rsidP="00923464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13</w:t>
      </w:r>
      <w:r w:rsidR="00923464" w:rsidRPr="00923464">
        <w:rPr>
          <w:b/>
          <w:iCs/>
          <w:color w:val="000000"/>
          <w:sz w:val="28"/>
          <w:szCs w:val="28"/>
        </w:rPr>
        <w:t xml:space="preserve">. Срок рассмотрения обращения </w:t>
      </w:r>
      <w:r w:rsidR="00923464">
        <w:rPr>
          <w:rFonts w:eastAsiaTheme="minorHAnsi"/>
          <w:b/>
          <w:bCs/>
          <w:sz w:val="28"/>
          <w:szCs w:val="28"/>
          <w:lang w:eastAsia="en-US"/>
        </w:rPr>
        <w:t>в соответствии с</w:t>
      </w:r>
      <w:r w:rsidR="00923464" w:rsidRPr="000D3D99">
        <w:rPr>
          <w:rFonts w:eastAsiaTheme="minorHAnsi"/>
          <w:b/>
          <w:bCs/>
          <w:sz w:val="28"/>
          <w:szCs w:val="28"/>
          <w:lang w:eastAsia="en-US"/>
        </w:rPr>
        <w:t xml:space="preserve"> Федеральным законом «О порядке рассмотрения обращений граждан Российской Ф</w:t>
      </w:r>
      <w:r w:rsidR="00923464" w:rsidRPr="000D3D99">
        <w:rPr>
          <w:rFonts w:eastAsiaTheme="minorHAnsi"/>
          <w:b/>
          <w:bCs/>
          <w:sz w:val="28"/>
          <w:szCs w:val="28"/>
          <w:lang w:eastAsia="en-US"/>
        </w:rPr>
        <w:t>е</w:t>
      </w:r>
      <w:r w:rsidR="00923464" w:rsidRPr="000D3D99">
        <w:rPr>
          <w:rFonts w:eastAsiaTheme="minorHAnsi"/>
          <w:b/>
          <w:bCs/>
          <w:sz w:val="28"/>
          <w:szCs w:val="28"/>
          <w:lang w:eastAsia="en-US"/>
        </w:rPr>
        <w:t>дерации»</w:t>
      </w:r>
      <w:r w:rsidR="0092346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23464" w:rsidRPr="00923464">
        <w:rPr>
          <w:b/>
          <w:iCs/>
          <w:color w:val="000000"/>
          <w:sz w:val="28"/>
          <w:szCs w:val="28"/>
        </w:rPr>
        <w:t>может быть продлен</w:t>
      </w:r>
      <w:r w:rsidR="00923464">
        <w:rPr>
          <w:b/>
          <w:iCs/>
          <w:color w:val="000000"/>
          <w:sz w:val="28"/>
          <w:szCs w:val="28"/>
        </w:rPr>
        <w:t>:</w:t>
      </w:r>
    </w:p>
    <w:p w:rsidR="00923464" w:rsidRDefault="00923464" w:rsidP="00F77ED4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923464">
        <w:rPr>
          <w:iCs/>
          <w:color w:val="000000"/>
          <w:sz w:val="28"/>
          <w:szCs w:val="28"/>
        </w:rPr>
        <w:t xml:space="preserve">А. Не </w:t>
      </w:r>
      <w:r>
        <w:rPr>
          <w:iCs/>
          <w:color w:val="000000"/>
          <w:sz w:val="28"/>
          <w:szCs w:val="28"/>
        </w:rPr>
        <w:t>более чем на 20 дней, уведомив о продлении срока его рассмо</w:t>
      </w:r>
      <w:r>
        <w:rPr>
          <w:iCs/>
          <w:color w:val="000000"/>
          <w:sz w:val="28"/>
          <w:szCs w:val="28"/>
        </w:rPr>
        <w:t>т</w:t>
      </w:r>
      <w:r>
        <w:rPr>
          <w:iCs/>
          <w:color w:val="000000"/>
          <w:sz w:val="28"/>
          <w:szCs w:val="28"/>
        </w:rPr>
        <w:t>рения гражданина, направившего обращение.</w:t>
      </w:r>
    </w:p>
    <w:p w:rsidR="00923464" w:rsidRPr="00EF37B7" w:rsidRDefault="00923464" w:rsidP="00923464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EF37B7">
        <w:rPr>
          <w:iCs/>
          <w:sz w:val="28"/>
          <w:szCs w:val="28"/>
        </w:rPr>
        <w:t>Б. Не более чем на 30 дней, уведомив о продлении срока его рассмо</w:t>
      </w:r>
      <w:r w:rsidRPr="00EF37B7">
        <w:rPr>
          <w:iCs/>
          <w:sz w:val="28"/>
          <w:szCs w:val="28"/>
        </w:rPr>
        <w:t>т</w:t>
      </w:r>
      <w:r w:rsidRPr="00EF37B7">
        <w:rPr>
          <w:iCs/>
          <w:sz w:val="28"/>
          <w:szCs w:val="28"/>
        </w:rPr>
        <w:t>рения гражданина, направившего обращение.</w:t>
      </w:r>
    </w:p>
    <w:p w:rsidR="00923464" w:rsidRDefault="00923464" w:rsidP="00923464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В. Не может быть </w:t>
      </w:r>
      <w:proofErr w:type="gramStart"/>
      <w:r>
        <w:rPr>
          <w:iCs/>
          <w:color w:val="000000"/>
          <w:sz w:val="28"/>
          <w:szCs w:val="28"/>
        </w:rPr>
        <w:t>продлен</w:t>
      </w:r>
      <w:proofErr w:type="gramEnd"/>
      <w:r>
        <w:rPr>
          <w:iCs/>
          <w:color w:val="000000"/>
          <w:sz w:val="28"/>
          <w:szCs w:val="28"/>
        </w:rPr>
        <w:t>.</w:t>
      </w:r>
    </w:p>
    <w:p w:rsidR="00923464" w:rsidRDefault="00923464" w:rsidP="00923464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Д. До окончательного срока решения вопроса, обозначенного в обр</w:t>
      </w:r>
      <w:r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>щении.</w:t>
      </w:r>
    </w:p>
    <w:p w:rsidR="00923464" w:rsidRDefault="00923464" w:rsidP="00923464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</w:p>
    <w:p w:rsidR="00923464" w:rsidRPr="00923464" w:rsidRDefault="00923464" w:rsidP="00923464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ab/>
      </w:r>
      <w:r w:rsidR="00980FB6">
        <w:rPr>
          <w:b/>
          <w:iCs/>
          <w:color w:val="000000"/>
          <w:sz w:val="28"/>
          <w:szCs w:val="28"/>
        </w:rPr>
        <w:t>1</w:t>
      </w:r>
      <w:r w:rsidR="003174CB">
        <w:rPr>
          <w:b/>
          <w:iCs/>
          <w:color w:val="000000"/>
          <w:sz w:val="28"/>
          <w:szCs w:val="28"/>
        </w:rPr>
        <w:t>4</w:t>
      </w:r>
      <w:r w:rsidRPr="00923464">
        <w:rPr>
          <w:b/>
          <w:iCs/>
          <w:color w:val="000000"/>
          <w:sz w:val="28"/>
          <w:szCs w:val="28"/>
        </w:rPr>
        <w:t xml:space="preserve">. </w:t>
      </w:r>
      <w:r>
        <w:rPr>
          <w:b/>
          <w:iCs/>
          <w:color w:val="000000"/>
          <w:sz w:val="28"/>
          <w:szCs w:val="28"/>
        </w:rPr>
        <w:t>Есл</w:t>
      </w:r>
      <w:r w:rsidRPr="00923464">
        <w:rPr>
          <w:b/>
          <w:iCs/>
          <w:color w:val="000000"/>
          <w:sz w:val="28"/>
          <w:szCs w:val="28"/>
        </w:rPr>
        <w:t>и решение поставленных в письменном обращении вопр</w:t>
      </w:r>
      <w:r w:rsidRPr="00923464">
        <w:rPr>
          <w:b/>
          <w:iCs/>
          <w:color w:val="000000"/>
          <w:sz w:val="28"/>
          <w:szCs w:val="28"/>
        </w:rPr>
        <w:t>о</w:t>
      </w:r>
      <w:r w:rsidRPr="00923464">
        <w:rPr>
          <w:b/>
          <w:iCs/>
          <w:color w:val="000000"/>
          <w:sz w:val="28"/>
          <w:szCs w:val="28"/>
        </w:rPr>
        <w:t>сов относится к компетенции нескольких государственных органов, о</w:t>
      </w:r>
      <w:r w:rsidRPr="00923464">
        <w:rPr>
          <w:b/>
          <w:iCs/>
          <w:color w:val="000000"/>
          <w:sz w:val="28"/>
          <w:szCs w:val="28"/>
        </w:rPr>
        <w:t>р</w:t>
      </w:r>
      <w:r w:rsidRPr="00923464">
        <w:rPr>
          <w:b/>
          <w:iCs/>
          <w:color w:val="000000"/>
          <w:sz w:val="28"/>
          <w:szCs w:val="28"/>
        </w:rPr>
        <w:t>ганов местного самоуправления или должностных лиц</w:t>
      </w:r>
      <w:r w:rsidR="006D4264">
        <w:rPr>
          <w:b/>
          <w:iCs/>
          <w:color w:val="000000"/>
          <w:sz w:val="28"/>
          <w:szCs w:val="28"/>
        </w:rPr>
        <w:t>:</w:t>
      </w:r>
    </w:p>
    <w:p w:rsidR="00923464" w:rsidRPr="00EF37B7" w:rsidRDefault="006D4264" w:rsidP="006D4264">
      <w:pPr>
        <w:ind w:firstLine="540"/>
        <w:jc w:val="both"/>
        <w:rPr>
          <w:sz w:val="28"/>
          <w:szCs w:val="28"/>
        </w:rPr>
      </w:pPr>
      <w:r w:rsidRPr="00EF37B7">
        <w:rPr>
          <w:iCs/>
          <w:sz w:val="28"/>
          <w:szCs w:val="28"/>
        </w:rPr>
        <w:t xml:space="preserve">А. </w:t>
      </w:r>
      <w:r w:rsidRPr="00EF37B7">
        <w:rPr>
          <w:sz w:val="28"/>
          <w:szCs w:val="28"/>
        </w:rPr>
        <w:t>Копия обращения в течение семи дней со дня регистрации направл</w:t>
      </w:r>
      <w:r w:rsidRPr="00EF37B7">
        <w:rPr>
          <w:sz w:val="28"/>
          <w:szCs w:val="28"/>
        </w:rPr>
        <w:t>я</w:t>
      </w:r>
      <w:r w:rsidRPr="00EF37B7">
        <w:rPr>
          <w:sz w:val="28"/>
          <w:szCs w:val="28"/>
        </w:rPr>
        <w:t>ется в соответствующие государственные органы, органы местного сам</w:t>
      </w:r>
      <w:r w:rsidRPr="00EF37B7">
        <w:rPr>
          <w:sz w:val="28"/>
          <w:szCs w:val="28"/>
        </w:rPr>
        <w:t>о</w:t>
      </w:r>
      <w:r w:rsidRPr="00EF37B7">
        <w:rPr>
          <w:sz w:val="28"/>
          <w:szCs w:val="28"/>
        </w:rPr>
        <w:t>управления или соответствующим должностным лицам с уведомлением об этом гражданина, направившего обращение.</w:t>
      </w:r>
    </w:p>
    <w:p w:rsidR="006D4264" w:rsidRDefault="006D4264" w:rsidP="006D4264">
      <w:pPr>
        <w:ind w:firstLine="540"/>
        <w:jc w:val="both"/>
        <w:rPr>
          <w:sz w:val="28"/>
          <w:szCs w:val="28"/>
        </w:rPr>
      </w:pPr>
      <w:r w:rsidRPr="006D4264">
        <w:rPr>
          <w:iCs/>
          <w:color w:val="000000"/>
          <w:sz w:val="28"/>
          <w:szCs w:val="28"/>
        </w:rPr>
        <w:t xml:space="preserve">Б. </w:t>
      </w:r>
      <w:r w:rsidRPr="006D4264">
        <w:rPr>
          <w:sz w:val="28"/>
          <w:szCs w:val="28"/>
        </w:rPr>
        <w:t xml:space="preserve">Копия обращения в течение </w:t>
      </w:r>
      <w:r>
        <w:rPr>
          <w:sz w:val="28"/>
          <w:szCs w:val="28"/>
        </w:rPr>
        <w:t>трех</w:t>
      </w:r>
      <w:r w:rsidRPr="006D4264">
        <w:rPr>
          <w:sz w:val="28"/>
          <w:szCs w:val="28"/>
        </w:rPr>
        <w:t xml:space="preserve"> дней со дня регистрации направляе</w:t>
      </w:r>
      <w:r w:rsidRPr="006D4264">
        <w:rPr>
          <w:sz w:val="28"/>
          <w:szCs w:val="28"/>
        </w:rPr>
        <w:t>т</w:t>
      </w:r>
      <w:r w:rsidRPr="006D4264">
        <w:rPr>
          <w:sz w:val="28"/>
          <w:szCs w:val="28"/>
        </w:rPr>
        <w:t xml:space="preserve">ся в соответствующие </w:t>
      </w:r>
      <w:r>
        <w:rPr>
          <w:sz w:val="28"/>
          <w:szCs w:val="28"/>
        </w:rPr>
        <w:t xml:space="preserve">государственные </w:t>
      </w:r>
      <w:r w:rsidRPr="006D4264">
        <w:rPr>
          <w:sz w:val="28"/>
          <w:szCs w:val="28"/>
        </w:rPr>
        <w:t>орган</w:t>
      </w:r>
      <w:r>
        <w:rPr>
          <w:sz w:val="28"/>
          <w:szCs w:val="28"/>
        </w:rPr>
        <w:t>ы, органы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6D4264">
        <w:rPr>
          <w:sz w:val="28"/>
          <w:szCs w:val="28"/>
        </w:rPr>
        <w:t xml:space="preserve"> или соответствующ</w:t>
      </w:r>
      <w:r>
        <w:rPr>
          <w:sz w:val="28"/>
          <w:szCs w:val="28"/>
        </w:rPr>
        <w:t>им</w:t>
      </w:r>
      <w:r w:rsidRPr="006D426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6D426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6D4264">
        <w:rPr>
          <w:sz w:val="28"/>
          <w:szCs w:val="28"/>
        </w:rPr>
        <w:t xml:space="preserve"> с уведомлением </w:t>
      </w:r>
      <w:r>
        <w:rPr>
          <w:sz w:val="28"/>
          <w:szCs w:val="28"/>
        </w:rPr>
        <w:t xml:space="preserve">об этом </w:t>
      </w:r>
      <w:r w:rsidRPr="006D4264">
        <w:rPr>
          <w:sz w:val="28"/>
          <w:szCs w:val="28"/>
        </w:rPr>
        <w:t>граж</w:t>
      </w:r>
      <w:r>
        <w:rPr>
          <w:sz w:val="28"/>
          <w:szCs w:val="28"/>
        </w:rPr>
        <w:t>данина, направившего обращение.</w:t>
      </w:r>
    </w:p>
    <w:p w:rsidR="006D4264" w:rsidRDefault="006D4264" w:rsidP="006D4264">
      <w:pPr>
        <w:ind w:firstLine="5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В. Оригинал обращения в течение 15 дней со дня регистрации направл</w:t>
      </w:r>
      <w:r>
        <w:rPr>
          <w:iCs/>
          <w:color w:val="000000"/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>ется в соответствующие государственные органы,</w:t>
      </w:r>
      <w:r w:rsidRPr="006D426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управления</w:t>
      </w:r>
      <w:r w:rsidRPr="006D4264">
        <w:rPr>
          <w:sz w:val="28"/>
          <w:szCs w:val="28"/>
        </w:rPr>
        <w:t xml:space="preserve"> или соответствующ</w:t>
      </w:r>
      <w:r>
        <w:rPr>
          <w:sz w:val="28"/>
          <w:szCs w:val="28"/>
        </w:rPr>
        <w:t>им</w:t>
      </w:r>
      <w:r w:rsidRPr="006D426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6D426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6D4264">
        <w:rPr>
          <w:sz w:val="28"/>
          <w:szCs w:val="28"/>
        </w:rPr>
        <w:t xml:space="preserve"> с уведомлением </w:t>
      </w:r>
      <w:r>
        <w:rPr>
          <w:sz w:val="28"/>
          <w:szCs w:val="28"/>
        </w:rPr>
        <w:t xml:space="preserve">об этом </w:t>
      </w:r>
      <w:r w:rsidRPr="006D4264">
        <w:rPr>
          <w:sz w:val="28"/>
          <w:szCs w:val="28"/>
        </w:rPr>
        <w:t>граж</w:t>
      </w:r>
      <w:r>
        <w:rPr>
          <w:sz w:val="28"/>
          <w:szCs w:val="28"/>
        </w:rPr>
        <w:t>данина, направившего обращение.</w:t>
      </w:r>
    </w:p>
    <w:p w:rsidR="00F77ED4" w:rsidRDefault="00F77ED4" w:rsidP="00EF37B7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9338ED" w:rsidRDefault="00D97754" w:rsidP="009338E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1</w:t>
      </w:r>
      <w:r w:rsidR="003174CB">
        <w:rPr>
          <w:b/>
          <w:bCs/>
          <w:sz w:val="28"/>
          <w:szCs w:val="28"/>
        </w:rPr>
        <w:t>5</w:t>
      </w:r>
      <w:r w:rsidR="009338ED" w:rsidRPr="00E12CC5">
        <w:rPr>
          <w:b/>
          <w:bCs/>
          <w:sz w:val="28"/>
          <w:szCs w:val="28"/>
        </w:rPr>
        <w:t xml:space="preserve">. </w:t>
      </w:r>
      <w:r w:rsidR="009338ED">
        <w:rPr>
          <w:rFonts w:eastAsiaTheme="minorHAnsi"/>
          <w:b/>
          <w:bCs/>
          <w:sz w:val="28"/>
          <w:szCs w:val="28"/>
          <w:lang w:eastAsia="en-US"/>
        </w:rPr>
        <w:t>Личный прием граждан в государственных органах, органах местного самоуправления проводится:</w:t>
      </w:r>
    </w:p>
    <w:p w:rsidR="009338ED" w:rsidRPr="00EF37B7" w:rsidRDefault="009338ED" w:rsidP="009338E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F37B7">
        <w:rPr>
          <w:rFonts w:eastAsiaTheme="minorHAnsi"/>
          <w:sz w:val="28"/>
          <w:szCs w:val="28"/>
          <w:lang w:eastAsia="en-US"/>
        </w:rPr>
        <w:t>А. Р</w:t>
      </w:r>
      <w:r w:rsidRPr="00EF37B7">
        <w:rPr>
          <w:rFonts w:eastAsiaTheme="minorHAnsi"/>
          <w:bCs/>
          <w:sz w:val="28"/>
          <w:szCs w:val="28"/>
          <w:lang w:eastAsia="en-US"/>
        </w:rPr>
        <w:t>уководителями государственных органов, органов местного сам</w:t>
      </w:r>
      <w:r w:rsidRPr="00EF37B7">
        <w:rPr>
          <w:rFonts w:eastAsiaTheme="minorHAnsi"/>
          <w:bCs/>
          <w:sz w:val="28"/>
          <w:szCs w:val="28"/>
          <w:lang w:eastAsia="en-US"/>
        </w:rPr>
        <w:t>о</w:t>
      </w:r>
      <w:r w:rsidRPr="00EF37B7">
        <w:rPr>
          <w:rFonts w:eastAsiaTheme="minorHAnsi"/>
          <w:bCs/>
          <w:sz w:val="28"/>
          <w:szCs w:val="28"/>
          <w:lang w:eastAsia="en-US"/>
        </w:rPr>
        <w:t>управления.</w:t>
      </w:r>
    </w:p>
    <w:p w:rsidR="009338ED" w:rsidRPr="00EF37B7" w:rsidRDefault="009338ED" w:rsidP="009338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37B7">
        <w:rPr>
          <w:sz w:val="28"/>
          <w:szCs w:val="28"/>
        </w:rPr>
        <w:t>Б. У</w:t>
      </w:r>
      <w:r w:rsidRPr="00EF37B7">
        <w:rPr>
          <w:rFonts w:eastAsiaTheme="minorHAnsi"/>
          <w:bCs/>
          <w:sz w:val="28"/>
          <w:szCs w:val="28"/>
          <w:lang w:eastAsia="en-US"/>
        </w:rPr>
        <w:t>полномоченными на то лицами.</w:t>
      </w:r>
    </w:p>
    <w:p w:rsidR="009338ED" w:rsidRDefault="009338ED" w:rsidP="009338ED">
      <w:pPr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E12CC5">
        <w:rPr>
          <w:sz w:val="28"/>
          <w:szCs w:val="28"/>
        </w:rPr>
        <w:t xml:space="preserve">В. </w:t>
      </w:r>
      <w:r>
        <w:rPr>
          <w:rFonts w:eastAsiaTheme="minorHAnsi"/>
          <w:sz w:val="28"/>
          <w:szCs w:val="28"/>
          <w:lang w:eastAsia="en-US"/>
        </w:rPr>
        <w:t xml:space="preserve">Руководителями структурных подразделений </w:t>
      </w:r>
      <w:r>
        <w:rPr>
          <w:rFonts w:eastAsiaTheme="minorHAnsi"/>
          <w:bCs/>
          <w:sz w:val="28"/>
          <w:szCs w:val="28"/>
          <w:lang w:eastAsia="en-US"/>
        </w:rPr>
        <w:t>государственных орг</w:t>
      </w:r>
      <w:r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>нов, органов</w:t>
      </w:r>
      <w:r w:rsidRPr="00E1552A">
        <w:rPr>
          <w:rFonts w:eastAsiaTheme="minorHAnsi"/>
          <w:bCs/>
          <w:sz w:val="28"/>
          <w:szCs w:val="28"/>
          <w:lang w:eastAsia="en-US"/>
        </w:rPr>
        <w:t xml:space="preserve"> местного самоуправления</w:t>
      </w:r>
      <w:r w:rsidRPr="00E155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работе с обращениями граждан.</w:t>
      </w:r>
    </w:p>
    <w:p w:rsidR="009338ED" w:rsidRPr="00E12CC5" w:rsidRDefault="009338ED" w:rsidP="009338E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0" w:name="_GoBack"/>
      <w:bookmarkEnd w:id="0"/>
    </w:p>
    <w:sectPr w:rsidR="009338ED" w:rsidRPr="00E12CC5" w:rsidSect="00C5555A">
      <w:headerReference w:type="defaul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FD" w:rsidRDefault="00D55BFD" w:rsidP="00F72E69">
      <w:r>
        <w:separator/>
      </w:r>
    </w:p>
  </w:endnote>
  <w:endnote w:type="continuationSeparator" w:id="0">
    <w:p w:rsidR="00D55BFD" w:rsidRDefault="00D55BFD" w:rsidP="00F7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FD" w:rsidRDefault="00D55BFD" w:rsidP="00F72E69">
      <w:r>
        <w:separator/>
      </w:r>
    </w:p>
  </w:footnote>
  <w:footnote w:type="continuationSeparator" w:id="0">
    <w:p w:rsidR="00D55BFD" w:rsidRDefault="00D55BFD" w:rsidP="00F7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399577"/>
      <w:docPartObj>
        <w:docPartGallery w:val="Page Numbers (Top of Page)"/>
        <w:docPartUnique/>
      </w:docPartObj>
    </w:sdtPr>
    <w:sdtEndPr/>
    <w:sdtContent>
      <w:p w:rsidR="00D55BFD" w:rsidRDefault="00D55BF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E5F">
          <w:rPr>
            <w:noProof/>
          </w:rPr>
          <w:t>2</w:t>
        </w:r>
        <w:r>
          <w:fldChar w:fldCharType="end"/>
        </w:r>
      </w:p>
    </w:sdtContent>
  </w:sdt>
  <w:p w:rsidR="00D55BFD" w:rsidRDefault="00D55B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F9C"/>
    <w:multiLevelType w:val="multilevel"/>
    <w:tmpl w:val="CBD8B458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5820" w:hanging="432"/>
      </w:pPr>
    </w:lvl>
    <w:lvl w:ilvl="2">
      <w:start w:val="6"/>
      <w:numFmt w:val="bullet"/>
      <w:lvlText w:val="-"/>
      <w:lvlJc w:val="left"/>
      <w:pPr>
        <w:ind w:left="561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3" w:hanging="648"/>
      </w:pPr>
    </w:lvl>
    <w:lvl w:ilvl="4">
      <w:start w:val="1"/>
      <w:numFmt w:val="decimal"/>
      <w:lvlText w:val="%1.%2.%3.%4.%5."/>
      <w:lvlJc w:val="left"/>
      <w:pPr>
        <w:ind w:left="6627" w:hanging="792"/>
      </w:pPr>
    </w:lvl>
    <w:lvl w:ilvl="5">
      <w:start w:val="1"/>
      <w:numFmt w:val="decimal"/>
      <w:lvlText w:val="%1.%2.%3.%4.%5.%6."/>
      <w:lvlJc w:val="left"/>
      <w:pPr>
        <w:ind w:left="7131" w:hanging="936"/>
      </w:pPr>
    </w:lvl>
    <w:lvl w:ilvl="6">
      <w:start w:val="1"/>
      <w:numFmt w:val="decimal"/>
      <w:lvlText w:val="%1.%2.%3.%4.%5.%6.%7."/>
      <w:lvlJc w:val="left"/>
      <w:pPr>
        <w:ind w:left="7635" w:hanging="1080"/>
      </w:pPr>
    </w:lvl>
    <w:lvl w:ilvl="7">
      <w:start w:val="1"/>
      <w:numFmt w:val="decimal"/>
      <w:lvlText w:val="%1.%2.%3.%4.%5.%6.%7.%8."/>
      <w:lvlJc w:val="left"/>
      <w:pPr>
        <w:ind w:left="8139" w:hanging="1224"/>
      </w:pPr>
    </w:lvl>
    <w:lvl w:ilvl="8">
      <w:start w:val="1"/>
      <w:numFmt w:val="decimal"/>
      <w:lvlText w:val="%1.%2.%3.%4.%5.%6.%7.%8.%9."/>
      <w:lvlJc w:val="left"/>
      <w:pPr>
        <w:ind w:left="8715" w:hanging="1440"/>
      </w:pPr>
    </w:lvl>
  </w:abstractNum>
  <w:abstractNum w:abstractNumId="1">
    <w:nsid w:val="1D1C63A2"/>
    <w:multiLevelType w:val="multilevel"/>
    <w:tmpl w:val="108ADBB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327A2B18"/>
    <w:multiLevelType w:val="multilevel"/>
    <w:tmpl w:val="D11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C7C12"/>
    <w:multiLevelType w:val="hybridMultilevel"/>
    <w:tmpl w:val="3AC89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A2E78"/>
    <w:multiLevelType w:val="hybridMultilevel"/>
    <w:tmpl w:val="66FC5D68"/>
    <w:lvl w:ilvl="0" w:tplc="83723F1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4566C3"/>
    <w:multiLevelType w:val="hybridMultilevel"/>
    <w:tmpl w:val="366C4F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534A2"/>
    <w:multiLevelType w:val="hybridMultilevel"/>
    <w:tmpl w:val="44889232"/>
    <w:lvl w:ilvl="0" w:tplc="4046090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460102"/>
    <w:multiLevelType w:val="multilevel"/>
    <w:tmpl w:val="CC30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718AF"/>
    <w:multiLevelType w:val="multilevel"/>
    <w:tmpl w:val="3FF6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C6DC3"/>
    <w:multiLevelType w:val="hybridMultilevel"/>
    <w:tmpl w:val="091E455C"/>
    <w:lvl w:ilvl="0" w:tplc="10FA874C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64"/>
    <w:rsid w:val="000060FB"/>
    <w:rsid w:val="00007A87"/>
    <w:rsid w:val="000224CA"/>
    <w:rsid w:val="000260CC"/>
    <w:rsid w:val="00034333"/>
    <w:rsid w:val="00047F3D"/>
    <w:rsid w:val="000634E5"/>
    <w:rsid w:val="00083FD4"/>
    <w:rsid w:val="000870AF"/>
    <w:rsid w:val="00092BE1"/>
    <w:rsid w:val="0009482D"/>
    <w:rsid w:val="00094FC2"/>
    <w:rsid w:val="000A484D"/>
    <w:rsid w:val="000B4D92"/>
    <w:rsid w:val="000C2D67"/>
    <w:rsid w:val="000D11D6"/>
    <w:rsid w:val="000D340A"/>
    <w:rsid w:val="000D3D99"/>
    <w:rsid w:val="000E7C38"/>
    <w:rsid w:val="000F36BB"/>
    <w:rsid w:val="000F68B1"/>
    <w:rsid w:val="000F7B90"/>
    <w:rsid w:val="00107DA7"/>
    <w:rsid w:val="001138C2"/>
    <w:rsid w:val="0011464A"/>
    <w:rsid w:val="001200D6"/>
    <w:rsid w:val="00150F1F"/>
    <w:rsid w:val="00153936"/>
    <w:rsid w:val="001B7197"/>
    <w:rsid w:val="001C518C"/>
    <w:rsid w:val="001D3E07"/>
    <w:rsid w:val="001F4B89"/>
    <w:rsid w:val="001F64B8"/>
    <w:rsid w:val="0020740A"/>
    <w:rsid w:val="002151E1"/>
    <w:rsid w:val="0022577D"/>
    <w:rsid w:val="00226E80"/>
    <w:rsid w:val="002272BF"/>
    <w:rsid w:val="00227B93"/>
    <w:rsid w:val="00236630"/>
    <w:rsid w:val="002374AF"/>
    <w:rsid w:val="00240AAD"/>
    <w:rsid w:val="002502E4"/>
    <w:rsid w:val="002566D6"/>
    <w:rsid w:val="00257D0B"/>
    <w:rsid w:val="002717EA"/>
    <w:rsid w:val="00283045"/>
    <w:rsid w:val="00294CBB"/>
    <w:rsid w:val="002A1CFF"/>
    <w:rsid w:val="002A3675"/>
    <w:rsid w:val="002B2392"/>
    <w:rsid w:val="002B6301"/>
    <w:rsid w:val="002D44F6"/>
    <w:rsid w:val="002E26CE"/>
    <w:rsid w:val="002E2C7F"/>
    <w:rsid w:val="002E31AF"/>
    <w:rsid w:val="002E66EF"/>
    <w:rsid w:val="002E6EFA"/>
    <w:rsid w:val="002F315E"/>
    <w:rsid w:val="00300422"/>
    <w:rsid w:val="0030339E"/>
    <w:rsid w:val="0030494B"/>
    <w:rsid w:val="00310B3C"/>
    <w:rsid w:val="003174CB"/>
    <w:rsid w:val="003177E5"/>
    <w:rsid w:val="00322AC1"/>
    <w:rsid w:val="00335FD1"/>
    <w:rsid w:val="003517B6"/>
    <w:rsid w:val="00362FC0"/>
    <w:rsid w:val="00384851"/>
    <w:rsid w:val="00390B46"/>
    <w:rsid w:val="00391771"/>
    <w:rsid w:val="003979C0"/>
    <w:rsid w:val="003A118D"/>
    <w:rsid w:val="003B785B"/>
    <w:rsid w:val="003D73E7"/>
    <w:rsid w:val="003E5535"/>
    <w:rsid w:val="00410208"/>
    <w:rsid w:val="00442A36"/>
    <w:rsid w:val="00446B21"/>
    <w:rsid w:val="00467754"/>
    <w:rsid w:val="0047461D"/>
    <w:rsid w:val="004815E3"/>
    <w:rsid w:val="004B13A1"/>
    <w:rsid w:val="004D74F2"/>
    <w:rsid w:val="004E4931"/>
    <w:rsid w:val="005125ED"/>
    <w:rsid w:val="0051711A"/>
    <w:rsid w:val="00517A65"/>
    <w:rsid w:val="00521DDE"/>
    <w:rsid w:val="0053140B"/>
    <w:rsid w:val="005326D6"/>
    <w:rsid w:val="0053487D"/>
    <w:rsid w:val="00551840"/>
    <w:rsid w:val="00552C1B"/>
    <w:rsid w:val="00556784"/>
    <w:rsid w:val="00590355"/>
    <w:rsid w:val="005A57BB"/>
    <w:rsid w:val="005F22AD"/>
    <w:rsid w:val="005F6890"/>
    <w:rsid w:val="0060605D"/>
    <w:rsid w:val="006072D3"/>
    <w:rsid w:val="00616F9D"/>
    <w:rsid w:val="006174E7"/>
    <w:rsid w:val="00625A7A"/>
    <w:rsid w:val="00644B4D"/>
    <w:rsid w:val="00654E0A"/>
    <w:rsid w:val="00655C67"/>
    <w:rsid w:val="006564C9"/>
    <w:rsid w:val="00661E40"/>
    <w:rsid w:val="00663AE3"/>
    <w:rsid w:val="00667A56"/>
    <w:rsid w:val="006710EC"/>
    <w:rsid w:val="00672FCA"/>
    <w:rsid w:val="006749FB"/>
    <w:rsid w:val="006A0FE2"/>
    <w:rsid w:val="006A42B8"/>
    <w:rsid w:val="006A60AA"/>
    <w:rsid w:val="006D4264"/>
    <w:rsid w:val="006E5179"/>
    <w:rsid w:val="00704803"/>
    <w:rsid w:val="00706F00"/>
    <w:rsid w:val="007206AD"/>
    <w:rsid w:val="00723417"/>
    <w:rsid w:val="00724853"/>
    <w:rsid w:val="00737DCA"/>
    <w:rsid w:val="00744392"/>
    <w:rsid w:val="007458A6"/>
    <w:rsid w:val="00756052"/>
    <w:rsid w:val="00756680"/>
    <w:rsid w:val="007729D0"/>
    <w:rsid w:val="007772CE"/>
    <w:rsid w:val="00791F85"/>
    <w:rsid w:val="007968CC"/>
    <w:rsid w:val="007A7DD0"/>
    <w:rsid w:val="007C2D0E"/>
    <w:rsid w:val="007C3A06"/>
    <w:rsid w:val="007D7DA6"/>
    <w:rsid w:val="007E09E5"/>
    <w:rsid w:val="007F4087"/>
    <w:rsid w:val="008169F2"/>
    <w:rsid w:val="008343F0"/>
    <w:rsid w:val="0083578C"/>
    <w:rsid w:val="00836903"/>
    <w:rsid w:val="00844BE0"/>
    <w:rsid w:val="00845F49"/>
    <w:rsid w:val="00847277"/>
    <w:rsid w:val="00852C97"/>
    <w:rsid w:val="008538EF"/>
    <w:rsid w:val="0087267E"/>
    <w:rsid w:val="00877695"/>
    <w:rsid w:val="008777E2"/>
    <w:rsid w:val="0088368A"/>
    <w:rsid w:val="00885D4A"/>
    <w:rsid w:val="0089140F"/>
    <w:rsid w:val="0089153D"/>
    <w:rsid w:val="008A216D"/>
    <w:rsid w:val="008A2728"/>
    <w:rsid w:val="008B00CD"/>
    <w:rsid w:val="008B6278"/>
    <w:rsid w:val="008D11FD"/>
    <w:rsid w:val="008E65F0"/>
    <w:rsid w:val="008F71D0"/>
    <w:rsid w:val="00923464"/>
    <w:rsid w:val="009338ED"/>
    <w:rsid w:val="009361B2"/>
    <w:rsid w:val="00941EC7"/>
    <w:rsid w:val="00946C5B"/>
    <w:rsid w:val="0096093B"/>
    <w:rsid w:val="009629C6"/>
    <w:rsid w:val="00972873"/>
    <w:rsid w:val="009752D6"/>
    <w:rsid w:val="009809E5"/>
    <w:rsid w:val="00980FB6"/>
    <w:rsid w:val="00984042"/>
    <w:rsid w:val="009855B4"/>
    <w:rsid w:val="0099212A"/>
    <w:rsid w:val="0099676C"/>
    <w:rsid w:val="009A5CF4"/>
    <w:rsid w:val="009B0B2A"/>
    <w:rsid w:val="009B4164"/>
    <w:rsid w:val="009D3560"/>
    <w:rsid w:val="009D3DE8"/>
    <w:rsid w:val="009E0B51"/>
    <w:rsid w:val="009F542A"/>
    <w:rsid w:val="00A06A89"/>
    <w:rsid w:val="00A25164"/>
    <w:rsid w:val="00A25ECA"/>
    <w:rsid w:val="00A76F64"/>
    <w:rsid w:val="00A93F3E"/>
    <w:rsid w:val="00AA5B0B"/>
    <w:rsid w:val="00AC1608"/>
    <w:rsid w:val="00AC2397"/>
    <w:rsid w:val="00AC76E4"/>
    <w:rsid w:val="00AD2735"/>
    <w:rsid w:val="00AD551A"/>
    <w:rsid w:val="00AD5DCA"/>
    <w:rsid w:val="00AD78A5"/>
    <w:rsid w:val="00AE17B2"/>
    <w:rsid w:val="00B053A1"/>
    <w:rsid w:val="00B05744"/>
    <w:rsid w:val="00B130DA"/>
    <w:rsid w:val="00B25F07"/>
    <w:rsid w:val="00B5154C"/>
    <w:rsid w:val="00B523F4"/>
    <w:rsid w:val="00B54035"/>
    <w:rsid w:val="00B5701F"/>
    <w:rsid w:val="00B572B2"/>
    <w:rsid w:val="00B624F1"/>
    <w:rsid w:val="00B62D2B"/>
    <w:rsid w:val="00B77DE7"/>
    <w:rsid w:val="00BA275E"/>
    <w:rsid w:val="00BA3261"/>
    <w:rsid w:val="00BB102B"/>
    <w:rsid w:val="00BD75FA"/>
    <w:rsid w:val="00BF6E5F"/>
    <w:rsid w:val="00C01683"/>
    <w:rsid w:val="00C17A5C"/>
    <w:rsid w:val="00C20426"/>
    <w:rsid w:val="00C279C5"/>
    <w:rsid w:val="00C41DFD"/>
    <w:rsid w:val="00C45846"/>
    <w:rsid w:val="00C50A9E"/>
    <w:rsid w:val="00C50F98"/>
    <w:rsid w:val="00C53C03"/>
    <w:rsid w:val="00C5555A"/>
    <w:rsid w:val="00C80E90"/>
    <w:rsid w:val="00CA2D11"/>
    <w:rsid w:val="00CA6DCD"/>
    <w:rsid w:val="00CB22F3"/>
    <w:rsid w:val="00CC0B6B"/>
    <w:rsid w:val="00CD3D6A"/>
    <w:rsid w:val="00CE084C"/>
    <w:rsid w:val="00CE2EB4"/>
    <w:rsid w:val="00CF2292"/>
    <w:rsid w:val="00CF282A"/>
    <w:rsid w:val="00CF4BFF"/>
    <w:rsid w:val="00CF5AE5"/>
    <w:rsid w:val="00D009A4"/>
    <w:rsid w:val="00D06140"/>
    <w:rsid w:val="00D136D4"/>
    <w:rsid w:val="00D2787B"/>
    <w:rsid w:val="00D40CAF"/>
    <w:rsid w:val="00D4343F"/>
    <w:rsid w:val="00D43C31"/>
    <w:rsid w:val="00D44628"/>
    <w:rsid w:val="00D553EE"/>
    <w:rsid w:val="00D55BFD"/>
    <w:rsid w:val="00D72016"/>
    <w:rsid w:val="00D83FE2"/>
    <w:rsid w:val="00D84416"/>
    <w:rsid w:val="00D962BC"/>
    <w:rsid w:val="00D97754"/>
    <w:rsid w:val="00DA7AA1"/>
    <w:rsid w:val="00DB3311"/>
    <w:rsid w:val="00DC6342"/>
    <w:rsid w:val="00DD1B4F"/>
    <w:rsid w:val="00DD283F"/>
    <w:rsid w:val="00DE277F"/>
    <w:rsid w:val="00DF72F8"/>
    <w:rsid w:val="00E01804"/>
    <w:rsid w:val="00E034EB"/>
    <w:rsid w:val="00E12CC5"/>
    <w:rsid w:val="00E13834"/>
    <w:rsid w:val="00E1552A"/>
    <w:rsid w:val="00E30490"/>
    <w:rsid w:val="00E6096F"/>
    <w:rsid w:val="00E63044"/>
    <w:rsid w:val="00E64312"/>
    <w:rsid w:val="00E65B19"/>
    <w:rsid w:val="00E70470"/>
    <w:rsid w:val="00E70D4D"/>
    <w:rsid w:val="00E74038"/>
    <w:rsid w:val="00E8422E"/>
    <w:rsid w:val="00E85330"/>
    <w:rsid w:val="00E858F5"/>
    <w:rsid w:val="00EA3831"/>
    <w:rsid w:val="00EA3F5A"/>
    <w:rsid w:val="00EC18BD"/>
    <w:rsid w:val="00EC21C2"/>
    <w:rsid w:val="00EE09E4"/>
    <w:rsid w:val="00EE4CC4"/>
    <w:rsid w:val="00EF37B7"/>
    <w:rsid w:val="00F004AC"/>
    <w:rsid w:val="00F03850"/>
    <w:rsid w:val="00F04AFF"/>
    <w:rsid w:val="00F05BC8"/>
    <w:rsid w:val="00F12B72"/>
    <w:rsid w:val="00F147A1"/>
    <w:rsid w:val="00F264E5"/>
    <w:rsid w:val="00F37C6C"/>
    <w:rsid w:val="00F40F3D"/>
    <w:rsid w:val="00F41CA7"/>
    <w:rsid w:val="00F55AB7"/>
    <w:rsid w:val="00F72E69"/>
    <w:rsid w:val="00F77ED4"/>
    <w:rsid w:val="00F94FA1"/>
    <w:rsid w:val="00F953D3"/>
    <w:rsid w:val="00F97C10"/>
    <w:rsid w:val="00FA1EA6"/>
    <w:rsid w:val="00FD731B"/>
    <w:rsid w:val="00FE78F1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30"/>
    <w:pPr>
      <w:keepNext/>
      <w:spacing w:line="283" w:lineRule="exact"/>
      <w:jc w:val="center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9629C6"/>
    <w:pPr>
      <w:spacing w:before="100" w:beforeAutospacing="1" w:after="100" w:afterAutospacing="1"/>
    </w:pPr>
  </w:style>
  <w:style w:type="character" w:styleId="a4">
    <w:name w:val="Emphasis"/>
    <w:qFormat/>
    <w:rsid w:val="009629C6"/>
    <w:rPr>
      <w:i/>
      <w:iCs/>
    </w:rPr>
  </w:style>
  <w:style w:type="character" w:styleId="a5">
    <w:name w:val="Hyperlink"/>
    <w:uiPriority w:val="99"/>
    <w:unhideWhenUsed/>
    <w:rsid w:val="009629C6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E85330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322AC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22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22A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2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22A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322A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Абзац списка Знак"/>
    <w:link w:val="ab"/>
    <w:uiPriority w:val="34"/>
    <w:locked/>
    <w:rsid w:val="00322AC1"/>
    <w:rPr>
      <w:rFonts w:ascii="Calibri" w:eastAsia="Calibri" w:hAnsi="Calibri" w:cs="Calibri"/>
      <w:lang w:val="x-none"/>
    </w:rPr>
  </w:style>
  <w:style w:type="paragraph" w:styleId="ab">
    <w:name w:val="List Paragraph"/>
    <w:basedOn w:val="a"/>
    <w:link w:val="aa"/>
    <w:uiPriority w:val="34"/>
    <w:qFormat/>
    <w:rsid w:val="00322A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Style7">
    <w:name w:val="Style7"/>
    <w:basedOn w:val="a"/>
    <w:uiPriority w:val="99"/>
    <w:rsid w:val="00322AC1"/>
    <w:pPr>
      <w:widowControl w:val="0"/>
      <w:autoSpaceDE w:val="0"/>
      <w:autoSpaceDN w:val="0"/>
      <w:adjustRightInd w:val="0"/>
      <w:spacing w:line="336" w:lineRule="exact"/>
      <w:ind w:hanging="283"/>
    </w:pPr>
  </w:style>
  <w:style w:type="paragraph" w:customStyle="1" w:styleId="Style1">
    <w:name w:val="Style1"/>
    <w:basedOn w:val="a"/>
    <w:uiPriority w:val="99"/>
    <w:semiHidden/>
    <w:rsid w:val="00322AC1"/>
    <w:pPr>
      <w:widowControl w:val="0"/>
      <w:autoSpaceDE w:val="0"/>
      <w:autoSpaceDN w:val="0"/>
      <w:adjustRightInd w:val="0"/>
      <w:spacing w:line="336" w:lineRule="exact"/>
    </w:pPr>
  </w:style>
  <w:style w:type="character" w:customStyle="1" w:styleId="FontStyle13">
    <w:name w:val="Font Style13"/>
    <w:basedOn w:val="a0"/>
    <w:uiPriority w:val="99"/>
    <w:rsid w:val="00322AC1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322A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a"/>
    <w:semiHidden/>
    <w:rsid w:val="00322AC1"/>
    <w:pPr>
      <w:spacing w:before="100" w:beforeAutospacing="1" w:after="100" w:afterAutospacing="1"/>
    </w:pPr>
  </w:style>
  <w:style w:type="paragraph" w:styleId="ac">
    <w:name w:val="footnote text"/>
    <w:basedOn w:val="a"/>
    <w:link w:val="ad"/>
    <w:rsid w:val="00F72E69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72E69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rsid w:val="00F72E69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F72E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840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8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840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8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8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what">
    <w:name w:val="what"/>
    <w:basedOn w:val="a0"/>
    <w:rsid w:val="00D2787B"/>
  </w:style>
  <w:style w:type="paragraph" w:styleId="af3">
    <w:name w:val="Balloon Text"/>
    <w:basedOn w:val="a"/>
    <w:link w:val="af4"/>
    <w:uiPriority w:val="99"/>
    <w:semiHidden/>
    <w:unhideWhenUsed/>
    <w:rsid w:val="00D009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0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30"/>
    <w:pPr>
      <w:keepNext/>
      <w:spacing w:line="283" w:lineRule="exact"/>
      <w:jc w:val="center"/>
      <w:outlineLvl w:val="0"/>
    </w:pPr>
    <w:rPr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9629C6"/>
    <w:pPr>
      <w:spacing w:before="100" w:beforeAutospacing="1" w:after="100" w:afterAutospacing="1"/>
    </w:pPr>
  </w:style>
  <w:style w:type="character" w:styleId="a4">
    <w:name w:val="Emphasis"/>
    <w:qFormat/>
    <w:rsid w:val="009629C6"/>
    <w:rPr>
      <w:i/>
      <w:iCs/>
    </w:rPr>
  </w:style>
  <w:style w:type="character" w:styleId="a5">
    <w:name w:val="Hyperlink"/>
    <w:uiPriority w:val="99"/>
    <w:unhideWhenUsed/>
    <w:rsid w:val="009629C6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E85330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322AC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322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22A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2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22A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322A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Абзац списка Знак"/>
    <w:link w:val="ab"/>
    <w:uiPriority w:val="34"/>
    <w:locked/>
    <w:rsid w:val="00322AC1"/>
    <w:rPr>
      <w:rFonts w:ascii="Calibri" w:eastAsia="Calibri" w:hAnsi="Calibri" w:cs="Calibri"/>
      <w:lang w:val="x-none"/>
    </w:rPr>
  </w:style>
  <w:style w:type="paragraph" w:styleId="ab">
    <w:name w:val="List Paragraph"/>
    <w:basedOn w:val="a"/>
    <w:link w:val="aa"/>
    <w:uiPriority w:val="34"/>
    <w:qFormat/>
    <w:rsid w:val="00322A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Style7">
    <w:name w:val="Style7"/>
    <w:basedOn w:val="a"/>
    <w:uiPriority w:val="99"/>
    <w:rsid w:val="00322AC1"/>
    <w:pPr>
      <w:widowControl w:val="0"/>
      <w:autoSpaceDE w:val="0"/>
      <w:autoSpaceDN w:val="0"/>
      <w:adjustRightInd w:val="0"/>
      <w:spacing w:line="336" w:lineRule="exact"/>
      <w:ind w:hanging="283"/>
    </w:pPr>
  </w:style>
  <w:style w:type="paragraph" w:customStyle="1" w:styleId="Style1">
    <w:name w:val="Style1"/>
    <w:basedOn w:val="a"/>
    <w:uiPriority w:val="99"/>
    <w:semiHidden/>
    <w:rsid w:val="00322AC1"/>
    <w:pPr>
      <w:widowControl w:val="0"/>
      <w:autoSpaceDE w:val="0"/>
      <w:autoSpaceDN w:val="0"/>
      <w:adjustRightInd w:val="0"/>
      <w:spacing w:line="336" w:lineRule="exact"/>
    </w:pPr>
  </w:style>
  <w:style w:type="character" w:customStyle="1" w:styleId="FontStyle13">
    <w:name w:val="Font Style13"/>
    <w:basedOn w:val="a0"/>
    <w:uiPriority w:val="99"/>
    <w:rsid w:val="00322AC1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322A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a"/>
    <w:semiHidden/>
    <w:rsid w:val="00322AC1"/>
    <w:pPr>
      <w:spacing w:before="100" w:beforeAutospacing="1" w:after="100" w:afterAutospacing="1"/>
    </w:pPr>
  </w:style>
  <w:style w:type="paragraph" w:styleId="ac">
    <w:name w:val="footnote text"/>
    <w:basedOn w:val="a"/>
    <w:link w:val="ad"/>
    <w:rsid w:val="00F72E69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F72E69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rsid w:val="00F72E69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F72E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840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84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840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8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8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what">
    <w:name w:val="what"/>
    <w:basedOn w:val="a0"/>
    <w:rsid w:val="00D2787B"/>
  </w:style>
  <w:style w:type="paragraph" w:styleId="af3">
    <w:name w:val="Balloon Text"/>
    <w:basedOn w:val="a"/>
    <w:link w:val="af4"/>
    <w:uiPriority w:val="99"/>
    <w:semiHidden/>
    <w:unhideWhenUsed/>
    <w:rsid w:val="00D009A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0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7574FEEB515120A8F53DC8184896DE199E7ED30513EFECE34D8B145B3475190669CE3215069A1A883A9FA2C1361F88681210FFA7D3B6tB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39C0-70FD-4FAB-A4F1-E9BA624A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MuziashviliVA</dc:creator>
  <cp:lastModifiedBy>Ерохин Владимир Анатольевич</cp:lastModifiedBy>
  <cp:revision>3</cp:revision>
  <cp:lastPrinted>2020-01-13T00:04:00Z</cp:lastPrinted>
  <dcterms:created xsi:type="dcterms:W3CDTF">2020-01-17T02:30:00Z</dcterms:created>
  <dcterms:modified xsi:type="dcterms:W3CDTF">2020-01-17T02:30:00Z</dcterms:modified>
</cp:coreProperties>
</file>