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7654"/>
      </w:tblGrid>
      <w:tr w:rsidR="00850EF9" w:rsidTr="00641979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EF9" w:rsidRPr="00457EB8" w:rsidRDefault="00850EF9" w:rsidP="0064197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</w:p>
          <w:p w:rsidR="00850EF9" w:rsidRPr="008D3FED" w:rsidRDefault="00850EF9" w:rsidP="00641979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50EF9" w:rsidRPr="008D3FED" w:rsidRDefault="00850EF9" w:rsidP="00641979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Центр социальной поддержки населения</w:t>
            </w:r>
            <w:r>
              <w:rPr>
                <w:rFonts w:cs="Times New Roman"/>
                <w:szCs w:val="28"/>
              </w:rPr>
              <w:t>,</w:t>
            </w:r>
            <w:r w:rsidRPr="00C23F2D">
              <w:rPr>
                <w:rFonts w:cs="Times New Roman"/>
                <w:szCs w:val="28"/>
              </w:rPr>
              <w:t xml:space="preserve"> тел</w:t>
            </w:r>
            <w:r>
              <w:rPr>
                <w:rFonts w:cs="Times New Roman"/>
                <w:szCs w:val="28"/>
              </w:rPr>
              <w:t>.__________</w:t>
            </w:r>
            <w:r w:rsidRPr="00C23F2D">
              <w:rPr>
                <w:rFonts w:cs="Times New Roman"/>
                <w:szCs w:val="28"/>
              </w:rPr>
              <w:t>__.</w:t>
            </w: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Многофункциональный центр предоставления госуда</w:t>
            </w:r>
            <w:r w:rsidRPr="00C23F2D">
              <w:rPr>
                <w:rFonts w:cs="Times New Roman"/>
                <w:szCs w:val="28"/>
              </w:rPr>
              <w:t>р</w:t>
            </w:r>
            <w:r w:rsidRPr="00C23F2D">
              <w:rPr>
                <w:rFonts w:cs="Times New Roman"/>
                <w:szCs w:val="28"/>
              </w:rPr>
              <w:t>ст</w:t>
            </w:r>
            <w:r>
              <w:rPr>
                <w:rFonts w:cs="Times New Roman"/>
                <w:szCs w:val="28"/>
              </w:rPr>
              <w:t>венных и муниципальных услуг</w:t>
            </w:r>
            <w:r w:rsidRPr="00C23F2D">
              <w:rPr>
                <w:rFonts w:cs="Times New Roman"/>
                <w:szCs w:val="28"/>
              </w:rPr>
              <w:t>,</w:t>
            </w: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50EF9" w:rsidRDefault="00850EF9" w:rsidP="00641979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>
              <w:rPr>
                <w:rFonts w:cs="Times New Roman"/>
                <w:szCs w:val="28"/>
              </w:rPr>
              <w:t>можно получить на сайтах:</w:t>
            </w:r>
          </w:p>
          <w:p w:rsidR="00850EF9" w:rsidRDefault="00850EF9" w:rsidP="00641979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850EF9" w:rsidRPr="00457EB8" w:rsidRDefault="00850EF9" w:rsidP="00641979">
            <w:pPr>
              <w:ind w:right="170"/>
              <w:jc w:val="both"/>
              <w:rPr>
                <w:b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- </w:t>
            </w:r>
            <w:r w:rsidRPr="00BD071F">
              <w:rPr>
                <w:rFonts w:cs="Times New Roman"/>
                <w:szCs w:val="28"/>
              </w:rPr>
              <w:t xml:space="preserve">министерства </w:t>
            </w:r>
            <w:proofErr w:type="gramStart"/>
            <w:r w:rsidRPr="00BD071F">
              <w:rPr>
                <w:rFonts w:cs="Times New Roman"/>
                <w:szCs w:val="28"/>
              </w:rPr>
              <w:t>социальной</w:t>
            </w:r>
            <w:proofErr w:type="gramEnd"/>
            <w:r w:rsidRPr="00BD071F">
              <w:rPr>
                <w:rFonts w:cs="Times New Roman"/>
                <w:szCs w:val="28"/>
              </w:rPr>
              <w:t xml:space="preserve"> защиты населения Хабаровск</w:t>
            </w:r>
            <w:r w:rsidRPr="00BD071F">
              <w:rPr>
                <w:rFonts w:cs="Times New Roman"/>
                <w:szCs w:val="28"/>
              </w:rPr>
              <w:t>о</w:t>
            </w:r>
            <w:r w:rsidRPr="00BD071F">
              <w:rPr>
                <w:rFonts w:cs="Times New Roman"/>
                <w:szCs w:val="28"/>
              </w:rPr>
              <w:t xml:space="preserve">го края </w:t>
            </w:r>
            <w:hyperlink r:id="rId5" w:history="1">
              <w:r w:rsidRPr="00457EB8">
                <w:rPr>
                  <w:rStyle w:val="a4"/>
                  <w:b/>
                  <w:szCs w:val="28"/>
                </w:rPr>
                <w:t>https://mszn/</w:t>
              </w:r>
              <w:proofErr w:type="spellStart"/>
              <w:r w:rsidRPr="00457EB8">
                <w:rPr>
                  <w:rStyle w:val="a4"/>
                  <w:b/>
                  <w:szCs w:val="28"/>
                  <w:lang w:val="en-US"/>
                </w:rPr>
                <w:t>khabkrai</w:t>
              </w:r>
              <w:proofErr w:type="spellEnd"/>
              <w:r w:rsidRPr="00457EB8">
                <w:rPr>
                  <w:rStyle w:val="a4"/>
                  <w:b/>
                  <w:szCs w:val="28"/>
                </w:rPr>
                <w:t>.</w:t>
              </w:r>
              <w:proofErr w:type="spellStart"/>
              <w:r w:rsidRPr="00457EB8">
                <w:rPr>
                  <w:rStyle w:val="a4"/>
                  <w:b/>
                  <w:szCs w:val="28"/>
                </w:rPr>
                <w:t>ru</w:t>
              </w:r>
              <w:proofErr w:type="spellEnd"/>
            </w:hyperlink>
            <w:r w:rsidRPr="00457EB8">
              <w:rPr>
                <w:b/>
                <w:szCs w:val="28"/>
              </w:rPr>
              <w:t>;</w:t>
            </w:r>
          </w:p>
          <w:p w:rsidR="00850EF9" w:rsidRDefault="00850EF9" w:rsidP="00641979">
            <w:pPr>
              <w:ind w:right="170"/>
              <w:jc w:val="both"/>
              <w:rPr>
                <w:b/>
                <w:szCs w:val="28"/>
              </w:rPr>
            </w:pPr>
          </w:p>
          <w:p w:rsidR="00850EF9" w:rsidRPr="00BD071F" w:rsidRDefault="00850EF9" w:rsidP="00641979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Pr="00BD071F">
              <w:rPr>
                <w:rFonts w:cs="Times New Roman"/>
                <w:szCs w:val="28"/>
                <w:lang w:eastAsia="ar-SA"/>
              </w:rPr>
              <w:t>многофункционального центра предоставления госуда</w:t>
            </w:r>
            <w:r w:rsidRPr="00BD071F">
              <w:rPr>
                <w:rFonts w:cs="Times New Roman"/>
                <w:szCs w:val="28"/>
                <w:lang w:eastAsia="ar-SA"/>
              </w:rPr>
              <w:t>р</w:t>
            </w:r>
            <w:r w:rsidRPr="00BD071F">
              <w:rPr>
                <w:rFonts w:cs="Times New Roman"/>
                <w:szCs w:val="28"/>
                <w:lang w:eastAsia="ar-SA"/>
              </w:rPr>
              <w:t xml:space="preserve">ственных и муниципальных услуг </w:t>
            </w:r>
            <w:r w:rsidRPr="00FA2F4B">
              <w:rPr>
                <w:b/>
                <w:szCs w:val="28"/>
                <w:u w:val="single"/>
              </w:rPr>
              <w:t>https://</w:t>
            </w:r>
            <w:hyperlink r:id="rId6" w:history="1">
              <w:r w:rsidRPr="00FA2F4B">
                <w:rPr>
                  <w:rStyle w:val="a4"/>
                  <w:rFonts w:cs="Times New Roman"/>
                  <w:b/>
                  <w:szCs w:val="28"/>
                  <w:lang w:eastAsia="ar-SA"/>
                </w:rPr>
                <w:t>mfc27.ru</w:t>
              </w:r>
            </w:hyperlink>
            <w:r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850EF9" w:rsidRPr="00BD071F" w:rsidRDefault="00850EF9" w:rsidP="00641979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50EF9" w:rsidRPr="00C23F2D" w:rsidRDefault="00850EF9" w:rsidP="00641979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50EF9" w:rsidRPr="008D3FED" w:rsidRDefault="00850EF9" w:rsidP="00641979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Pr="008D3FED" w:rsidRDefault="00850EF9" w:rsidP="00641979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Pr="008D3FED" w:rsidRDefault="00850EF9" w:rsidP="00641979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Pr="008D3FED" w:rsidRDefault="00850EF9" w:rsidP="00641979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Default="00850EF9" w:rsidP="00641979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Default="00850EF9" w:rsidP="00641979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Default="00850EF9" w:rsidP="00641979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Default="00850EF9" w:rsidP="00641979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Pr="008D3FED" w:rsidRDefault="00850EF9" w:rsidP="00641979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50EF9" w:rsidRDefault="00850EF9" w:rsidP="00641979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50EF9" w:rsidRPr="008D3FED" w:rsidRDefault="00850EF9" w:rsidP="00641979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министерства </w:t>
            </w:r>
            <w:proofErr w:type="gramStart"/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социальной</w:t>
            </w:r>
            <w:proofErr w:type="gramEnd"/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 защиты населения</w:t>
            </w:r>
          </w:p>
          <w:p w:rsidR="00850EF9" w:rsidRPr="008D3FED" w:rsidRDefault="00850EF9" w:rsidP="00641979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850EF9" w:rsidRPr="00BD071F" w:rsidRDefault="00850EF9" w:rsidP="00641979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EF9" w:rsidRDefault="00850EF9" w:rsidP="0064197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9516AD0" wp14:editId="637B71D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EF9" w:rsidRDefault="00850EF9" w:rsidP="0064197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850EF9" w:rsidRPr="006031CC" w:rsidRDefault="00850EF9" w:rsidP="0064197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850EF9" w:rsidRPr="00C8790A" w:rsidRDefault="00850EF9" w:rsidP="00641979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850EF9" w:rsidRPr="001F392D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850EF9" w:rsidRPr="001F392D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850EF9" w:rsidRPr="00C8790A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850EF9" w:rsidRDefault="00850EF9" w:rsidP="00641979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2019</w:t>
            </w:r>
          </w:p>
        </w:tc>
      </w:tr>
    </w:tbl>
    <w:p w:rsidR="00850EF9" w:rsidRDefault="00850EF9" w:rsidP="00850EF9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9"/>
      </w:tblGrid>
      <w:tr w:rsidR="00850EF9" w:rsidTr="00641979">
        <w:trPr>
          <w:jc w:val="center"/>
        </w:trPr>
        <w:tc>
          <w:tcPr>
            <w:tcW w:w="15309" w:type="dxa"/>
            <w:vAlign w:val="center"/>
          </w:tcPr>
          <w:p w:rsidR="00850EF9" w:rsidRPr="006031CC" w:rsidRDefault="00850EF9" w:rsidP="00641979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850EF9" w:rsidRDefault="00850EF9" w:rsidP="00641979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39"/>
              <w:gridCol w:w="7539"/>
            </w:tblGrid>
            <w:tr w:rsidR="00850EF9" w:rsidTr="00641979">
              <w:tc>
                <w:tcPr>
                  <w:tcW w:w="7539" w:type="dxa"/>
                </w:tcPr>
                <w:p w:rsidR="00850EF9" w:rsidRPr="00FF7D2A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850EF9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850EF9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50EF9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Pr="000E4B01">
                    <w:rPr>
                      <w:rFonts w:cs="Times New Roman"/>
                      <w:spacing w:val="-2"/>
                      <w:sz w:val="22"/>
                    </w:rPr>
                    <w:t xml:space="preserve"> в связи с рождением (усыновлением) первого ребенка в размере 14 051 рубль. Выплата назначается, если ребенок рожден начиная с 01 января 2018 г. и доход на одного члена семьи</w:t>
                  </w:r>
                  <w:r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Pr="000E4B01">
                    <w:rPr>
                      <w:rFonts w:cs="Times New Roman"/>
                      <w:spacing w:val="-2"/>
                      <w:sz w:val="22"/>
                    </w:rPr>
                    <w:t>21 201 рубля;</w:t>
                  </w:r>
                </w:p>
                <w:p w:rsidR="00850EF9" w:rsidRPr="00650352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79,73 рубля + районный коэффициент. Пособие назначается, если обращение за ним последовало не позднее шести месяцев со дня рожд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ния ребенка;</w:t>
                  </w:r>
                </w:p>
                <w:p w:rsidR="00850EF9" w:rsidRPr="00650352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Pr="00440232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до 1,5 лет в разме</w:t>
                  </w:r>
                  <w:r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>
                    <w:rPr>
                      <w:rFonts w:cs="Times New Roman"/>
                      <w:sz w:val="23"/>
                      <w:szCs w:val="23"/>
                    </w:rPr>
                    <w:br/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испо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л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нения ребенком возраста полутора лет</w:t>
                  </w:r>
                </w:p>
                <w:p w:rsidR="00850EF9" w:rsidRPr="000E4B01" w:rsidRDefault="00850EF9" w:rsidP="0064197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неработающим гражданам или обуч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ющимся по очной форме обучения в образовательных организациях.</w:t>
                  </w:r>
                </w:p>
                <w:p w:rsidR="00850EF9" w:rsidRDefault="00850EF9" w:rsidP="00641979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единовременное пособие при рождении ребенка и ежемесячное пособие по уходу за ребенком в размере 40 % среднего з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работка (но не выше 26 152,27 рубля) выплачиваются по месту работы (службы);</w:t>
                  </w:r>
                </w:p>
                <w:p w:rsidR="00850EF9" w:rsidRPr="000E4B01" w:rsidRDefault="00850EF9" w:rsidP="00641979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>
                    <w:rPr>
                      <w:rFonts w:cs="Times New Roman"/>
                      <w:sz w:val="22"/>
                    </w:rPr>
                    <w:t xml:space="preserve"> в связи с рождением первого ребенка в размере 28 102 рубля. Предоставляется семьям, в которых рожден первый ребенок, начиная с 01 января 2019 г., и проживающим на те</w:t>
                  </w:r>
                  <w:r>
                    <w:rPr>
                      <w:rFonts w:cs="Times New Roman"/>
                      <w:sz w:val="22"/>
                    </w:rPr>
                    <w:t>р</w:t>
                  </w:r>
                  <w:r>
                    <w:rPr>
                      <w:rFonts w:cs="Times New Roman"/>
                      <w:sz w:val="22"/>
                    </w:rPr>
                    <w:t>ритории края не менее одного года на дату рождения ребенка;</w:t>
                  </w:r>
                </w:p>
                <w:p w:rsidR="00850EF9" w:rsidRPr="00412756" w:rsidRDefault="00850EF9" w:rsidP="00641979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440232">
                    <w:rPr>
                      <w:rFonts w:cs="Times New Roman"/>
                      <w:b/>
                      <w:bCs/>
                      <w:kern w:val="2"/>
                      <w:sz w:val="26"/>
                      <w:szCs w:val="26"/>
                    </w:rPr>
                    <w:t xml:space="preserve"> 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 путевку на отдых и оздоровление детей</w:t>
                  </w:r>
                  <w:r w:rsidRPr="00440232">
                    <w:rPr>
                      <w:rFonts w:cs="Times New Roman"/>
                      <w:b/>
                      <w:bCs/>
                      <w:kern w:val="2"/>
                      <w:sz w:val="24"/>
                      <w:szCs w:val="24"/>
                    </w:rPr>
                    <w:t xml:space="preserve"> 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Pr="00412756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 лет (включительно) в детские санатории и санаторные оздоров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и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тельные лагеря круглогодичного действия;</w:t>
                  </w:r>
                </w:p>
                <w:p w:rsidR="00850EF9" w:rsidRDefault="00850EF9" w:rsidP="00641979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Pr="00440232">
                    <w:rPr>
                      <w:sz w:val="26"/>
                      <w:szCs w:val="26"/>
                    </w:rPr>
                    <w:t xml:space="preserve"> </w:t>
                  </w:r>
                  <w:r w:rsidRPr="000C21A9">
                    <w:rPr>
                      <w:b/>
                      <w:sz w:val="23"/>
                      <w:szCs w:val="23"/>
                    </w:rPr>
                    <w:t>компенсацию части родительской платы за присмотр и уход за детьми в детских дошкольных организациях</w:t>
                  </w:r>
                  <w:r w:rsidRPr="0044023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C21A9">
                    <w:rPr>
                      <w:sz w:val="22"/>
                    </w:rPr>
                    <w:t>(</w:t>
                  </w:r>
                  <w:r w:rsidRPr="000C21A9">
                    <w:rPr>
                      <w:i/>
                      <w:sz w:val="22"/>
                    </w:rPr>
                    <w:t>по</w:t>
                  </w:r>
                  <w:r w:rsidRPr="000C21A9">
                    <w:rPr>
                      <w:sz w:val="22"/>
                    </w:rPr>
                    <w:t xml:space="preserve"> </w:t>
                  </w:r>
                  <w:r w:rsidRPr="000C21A9">
                    <w:rPr>
                      <w:i/>
                      <w:sz w:val="22"/>
                    </w:rPr>
                    <w:t>обращению в админ</w:t>
                  </w:r>
                  <w:r w:rsidRPr="000C21A9">
                    <w:rPr>
                      <w:i/>
                      <w:sz w:val="22"/>
                    </w:rPr>
                    <w:t>и</w:t>
                  </w:r>
                  <w:r w:rsidRPr="000C21A9">
                    <w:rPr>
                      <w:i/>
                      <w:sz w:val="22"/>
                    </w:rPr>
                    <w:t>страцию детского сада</w:t>
                  </w:r>
                  <w:r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850EF9" w:rsidRPr="004D710D" w:rsidRDefault="00850EF9" w:rsidP="00641979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услуг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комм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у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нальных услуг, рассчитанные из региональных стандартов стоимости ж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лищно-коммунальных услуг и нормативной площади жилого помещения, превышают 22 % от совокупного дохода семьи.</w:t>
                  </w:r>
                </w:p>
                <w:p w:rsidR="00850EF9" w:rsidRPr="00C6779C" w:rsidRDefault="00850EF9" w:rsidP="00641979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малоимущей,</w:t>
                  </w:r>
                </w:p>
                <w:p w:rsidR="00850EF9" w:rsidRPr="003858CC" w:rsidRDefault="00850EF9" w:rsidP="00641979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850EF9" w:rsidRPr="004D710D" w:rsidRDefault="00850EF9" w:rsidP="00641979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proofErr w:type="gramStart"/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Pr="004D710D">
                    <w:rPr>
                      <w:rFonts w:cs="Times New Roman"/>
                      <w:b/>
                      <w:sz w:val="23"/>
                      <w:szCs w:val="23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зависимости от места жительства и к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оставшимся без попечения родителей и лицам из их числа, уклоняется от уплаты алиментов);</w:t>
                  </w:r>
                  <w:proofErr w:type="gramEnd"/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от 539,33 до 719,10 рублей (на ребенка одинокой 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тери); от 404,50 до 539,33 рублей (в базовом размере). Предоставляется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850EF9" w:rsidRPr="004D710D" w:rsidRDefault="00850EF9" w:rsidP="00641979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>Выплачивается ежемесячно на каждого ребенка до достижения возраста 16 лет (если ребенок-инвалид или обучается в общеобразовательной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р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ганизации – до 18 лет);</w:t>
                  </w:r>
                </w:p>
                <w:p w:rsidR="00850EF9" w:rsidRPr="006A7ADC" w:rsidRDefault="00850EF9" w:rsidP="00641979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proofErr w:type="gramStart"/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ем, загородные оздоровительные лагеря, иные организации отдыха и оздоровления для детей в возрасте от 6 до 17 лет (включительно);</w:t>
                  </w:r>
                  <w:proofErr w:type="gramEnd"/>
                </w:p>
                <w:p w:rsidR="00850EF9" w:rsidRPr="003C1EEC" w:rsidRDefault="00850EF9" w:rsidP="0064197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Pr="00BD595B">
                    <w:rPr>
                      <w:rFonts w:cs="Times New Roman"/>
                      <w:b/>
                      <w:spacing w:val="-6"/>
                      <w:sz w:val="22"/>
                    </w:rPr>
                    <w:t>государственная социальная помощь на основании социального контра</w:t>
                  </w:r>
                  <w:r w:rsidRPr="00BD595B">
                    <w:rPr>
                      <w:rFonts w:cs="Times New Roman"/>
                      <w:b/>
                      <w:spacing w:val="-6"/>
                      <w:sz w:val="22"/>
                    </w:rPr>
                    <w:t>к</w:t>
                  </w:r>
                  <w:r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та 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е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тям, в которых один или оба родителя являются инвалидами или гражданами п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о</w:t>
                  </w:r>
                  <w:r w:rsidRPr="00BD595B">
                    <w:rPr>
                      <w:rFonts w:cs="Times New Roman"/>
                      <w:spacing w:val="-6"/>
                      <w:sz w:val="22"/>
                    </w:rPr>
                    <w:t>жилого возраста; одиноким женщинам, имеющ</w:t>
                  </w:r>
                  <w:r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</w:t>
                  </w:r>
                  <w:r>
                    <w:rPr>
                      <w:rFonts w:cs="Times New Roman"/>
                      <w:sz w:val="22"/>
                    </w:rPr>
                    <w:t>о</w:t>
                  </w:r>
                  <w:r>
                    <w:rPr>
                      <w:rFonts w:cs="Times New Roman"/>
                      <w:sz w:val="22"/>
                    </w:rPr>
                    <w:t xml:space="preserve">жилого возраста.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>
                    <w:rPr>
                      <w:rFonts w:cs="Times New Roman"/>
                      <w:sz w:val="23"/>
                      <w:szCs w:val="23"/>
                    </w:rPr>
                    <w:t>по соц</w:t>
                  </w:r>
                  <w:r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>
                    <w:rPr>
                      <w:rFonts w:cs="Times New Roman"/>
                      <w:sz w:val="23"/>
                      <w:szCs w:val="23"/>
                    </w:rPr>
                    <w:t>ально-демографическим группам населения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850EF9" w:rsidRDefault="00850EF9" w:rsidP="00641979"/>
        </w:tc>
      </w:tr>
    </w:tbl>
    <w:p w:rsidR="00850EF9" w:rsidRDefault="00850EF9" w:rsidP="00850EF9"/>
    <w:p w:rsidR="00EA038E" w:rsidRDefault="00EA038E">
      <w:bookmarkStart w:id="0" w:name="_GoBack"/>
      <w:bookmarkEnd w:id="0"/>
    </w:p>
    <w:sectPr w:rsidR="00EA038E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E5"/>
    <w:rsid w:val="002011B2"/>
    <w:rsid w:val="002E0BE1"/>
    <w:rsid w:val="007549E5"/>
    <w:rsid w:val="00850EF9"/>
    <w:rsid w:val="00C35533"/>
    <w:rsid w:val="00EA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EF9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EF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50E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EF9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EF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50E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fc27.ru" TargetMode="External"/><Relationship Id="rId5" Type="http://schemas.openxmlformats.org/officeDocument/2006/relationships/hyperlink" Target="https://mszn/khabkra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3913</Characters>
  <Application>Microsoft Office Word</Application>
  <DocSecurity>0</DocSecurity>
  <Lines>32</Lines>
  <Paragraphs>9</Paragraphs>
  <ScaleCrop>false</ScaleCrop>
  <Company>Hewlett-Packard Company</Company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Ерохин Владимир Анатольевич</dc:creator>
  <cp:keywords/>
  <dc:description/>
  <cp:lastModifiedBy>Ерохин Владимир Анатольевич</cp:lastModifiedBy>
  <cp:revision>2</cp:revision>
  <dcterms:created xsi:type="dcterms:W3CDTF">2019-05-08T05:21:00Z</dcterms:created>
  <dcterms:modified xsi:type="dcterms:W3CDTF">2019-05-08T05:21:00Z</dcterms:modified>
</cp:coreProperties>
</file>