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AD" w:rsidRDefault="00DB2CAD" w:rsidP="00DB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ХАБАРОВСКОГО КРАЯ</w:t>
      </w:r>
    </w:p>
    <w:p w:rsidR="00DB2CAD" w:rsidRPr="00DB2CAD" w:rsidRDefault="00DB2CAD" w:rsidP="00DB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CAD" w:rsidRPr="00DB2CAD" w:rsidRDefault="00DB2CAD" w:rsidP="00DB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от 31 мая 2018 г. N 37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</w:p>
    <w:p w:rsidR="00DB2CAD" w:rsidRPr="00DB2CAD" w:rsidRDefault="00DB2CAD" w:rsidP="00DB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О ВЕЛИЧИНЕ ПРОЖИТОЧНОГО МИНИМУМА НА ДУШУ НАСЕЛЕНИЯ</w:t>
      </w:r>
    </w:p>
    <w:p w:rsidR="00DB2CAD" w:rsidRPr="00DB2CAD" w:rsidRDefault="00DB2CAD" w:rsidP="00DB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И ПО ОСНОВНЫМ СОЦИАЛЬНО-ДЕМОГРАФИЧЕСКИМ ГРУППАМ НАСЕЛЕНИЯ</w:t>
      </w:r>
    </w:p>
    <w:p w:rsidR="00DB2CAD" w:rsidRPr="00DB2CAD" w:rsidRDefault="00DB2CAD" w:rsidP="00DB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В ХАБАРОВСКОМ КРАЕ ЗА I КВАРТАЛ 2018 Г.</w:t>
      </w:r>
    </w:p>
    <w:p w:rsidR="00DB2CAD" w:rsidRPr="00DB2CAD" w:rsidRDefault="00DB2CAD" w:rsidP="00DB2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CAD" w:rsidRPr="00DB2CAD" w:rsidRDefault="00DB2CAD" w:rsidP="00DB2C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В соответствии с Законом Хабаровского края от 07 мая 2013 г. N 282 "О потребительской корзине и порядке установления величины прожиточного минимума в Хабаровском крае" постановляю: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1. Установить величину месячного прожиточного минимума в расчете на душу населения в Хабаровском крае за I квартал 2018 г.:</w:t>
      </w:r>
    </w:p>
    <w:p w:rsidR="00DB2CAD" w:rsidRPr="00DB2CAD" w:rsidRDefault="00DB2CAD" w:rsidP="00DB2CAD">
      <w:pPr>
        <w:jc w:val="right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(рублей)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в среднем на душу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Хабаровскому краю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2CAD">
        <w:rPr>
          <w:rFonts w:ascii="Times New Roman" w:hAnsi="Times New Roman" w:cs="Times New Roman"/>
          <w:sz w:val="28"/>
          <w:szCs w:val="28"/>
        </w:rPr>
        <w:t>12 975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в том числе по социально-демографическим группам: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2CAD">
        <w:rPr>
          <w:rFonts w:ascii="Times New Roman" w:hAnsi="Times New Roman" w:cs="Times New Roman"/>
          <w:sz w:val="28"/>
          <w:szCs w:val="28"/>
        </w:rPr>
        <w:t>13 779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пенсионеров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2CAD">
        <w:rPr>
          <w:rFonts w:ascii="Times New Roman" w:hAnsi="Times New Roman" w:cs="Times New Roman"/>
          <w:sz w:val="28"/>
          <w:szCs w:val="28"/>
        </w:rPr>
        <w:t>10 460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2CAD">
        <w:rPr>
          <w:rFonts w:ascii="Times New Roman" w:hAnsi="Times New Roman" w:cs="Times New Roman"/>
          <w:sz w:val="28"/>
          <w:szCs w:val="28"/>
        </w:rPr>
        <w:t>13 697.</w:t>
      </w:r>
    </w:p>
    <w:p w:rsidR="00DB2CAD" w:rsidRPr="00DB2CAD" w:rsidRDefault="00DB2CAD" w:rsidP="00DB2C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Губернатора Хабаровского края от 22 марта 2018 г. N 18 "О величине прожиточного минимума на душу населения и по основным социально-демографическим группам населения в Хабаровском крае за IV квартал 2017 г.".</w:t>
      </w:r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</w:p>
    <w:p w:rsidR="00DB2CAD" w:rsidRPr="00DB2CAD" w:rsidRDefault="00DB2CAD" w:rsidP="00DB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CAD">
        <w:rPr>
          <w:rFonts w:ascii="Times New Roman" w:hAnsi="Times New Roman" w:cs="Times New Roman"/>
          <w:sz w:val="28"/>
          <w:szCs w:val="28"/>
        </w:rPr>
        <w:t>Губернатор</w:t>
      </w:r>
    </w:p>
    <w:p w:rsidR="00DB2CAD" w:rsidRPr="00DB2CAD" w:rsidRDefault="00DB2CAD" w:rsidP="00DB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2CAD">
        <w:rPr>
          <w:rFonts w:ascii="Times New Roman" w:hAnsi="Times New Roman" w:cs="Times New Roman"/>
          <w:sz w:val="28"/>
          <w:szCs w:val="28"/>
        </w:rPr>
        <w:t>В.И.Шпорт</w:t>
      </w:r>
      <w:proofErr w:type="spellEnd"/>
    </w:p>
    <w:p w:rsidR="00DB2CAD" w:rsidRPr="00DB2CAD" w:rsidRDefault="00DB2CAD" w:rsidP="00DB2CAD">
      <w:pPr>
        <w:rPr>
          <w:rFonts w:ascii="Times New Roman" w:hAnsi="Times New Roman" w:cs="Times New Roman"/>
          <w:sz w:val="28"/>
          <w:szCs w:val="28"/>
        </w:rPr>
      </w:pPr>
    </w:p>
    <w:p w:rsidR="00EA038E" w:rsidRPr="00DB2CAD" w:rsidRDefault="00EA0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38E" w:rsidRPr="00D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69"/>
    <w:rsid w:val="002011B2"/>
    <w:rsid w:val="002D6D69"/>
    <w:rsid w:val="002E0BE1"/>
    <w:rsid w:val="00DB2CAD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2</cp:revision>
  <dcterms:created xsi:type="dcterms:W3CDTF">2018-07-09T07:01:00Z</dcterms:created>
  <dcterms:modified xsi:type="dcterms:W3CDTF">2018-07-09T07:05:00Z</dcterms:modified>
</cp:coreProperties>
</file>