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66" w:rsidRPr="00791CF2" w:rsidRDefault="00727566" w:rsidP="00791C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CF2">
        <w:rPr>
          <w:rFonts w:ascii="Times New Roman" w:hAnsi="Times New Roman" w:cs="Times New Roman"/>
          <w:sz w:val="28"/>
          <w:szCs w:val="28"/>
        </w:rPr>
        <w:t xml:space="preserve">ШЕВЧЕНКО ОЛЬГА АЛЕКСАНДРОВНА </w:t>
      </w:r>
    </w:p>
    <w:p w:rsidR="00727566" w:rsidRPr="00791CF2" w:rsidRDefault="00727566" w:rsidP="00791C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Начальник Управления Минюста России по Хабаровскому краю и Еврейской автономной области </w:t>
      </w:r>
    </w:p>
    <w:p w:rsidR="00727566" w:rsidRPr="00791CF2" w:rsidRDefault="00727566" w:rsidP="00791C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9F3" w:rsidRPr="00791CF2" w:rsidRDefault="009829F3" w:rsidP="00791CF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F2">
        <w:rPr>
          <w:rFonts w:ascii="Times New Roman" w:hAnsi="Times New Roman" w:cs="Times New Roman"/>
          <w:b/>
          <w:sz w:val="28"/>
          <w:szCs w:val="28"/>
        </w:rPr>
        <w:t>О совершенствовании семейного законодательства</w:t>
      </w:r>
    </w:p>
    <w:p w:rsidR="00727566" w:rsidRPr="00791CF2" w:rsidRDefault="00727566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EDB" w:rsidRPr="00791CF2" w:rsidRDefault="00E91EDB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юстиции Российской Федерации, </w:t>
      </w:r>
      <w:proofErr w:type="gramStart"/>
      <w:r w:rsidRPr="00791CF2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791CF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13.01.2023 № 10, одной из задач Минюста России является осуществление деятельности, направленной на сохранение и укрепление традиционных российских духовно-нравственных ценностей.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Крепкая семья выступает основой стабильного и сильного государства. Именно в семье становится и воспитывается личность, учится. Поэтому государство проводит последовательную политику по поддержке семьи и сохранению духовно-нравственных ценностей.</w:t>
      </w:r>
    </w:p>
    <w:p w:rsidR="00197123" w:rsidRPr="00791CF2" w:rsidRDefault="0019712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Вектор семейной политики России был четко задан в поправках к Конституции, внесенных в 2020 году. В том числе было закреплено обязательство государства постоянно </w:t>
      </w:r>
      <w:proofErr w:type="gramStart"/>
      <w:r w:rsidRPr="00791CF2">
        <w:rPr>
          <w:rFonts w:ascii="Times New Roman" w:hAnsi="Times New Roman" w:cs="Times New Roman"/>
          <w:sz w:val="28"/>
          <w:szCs w:val="28"/>
        </w:rPr>
        <w:t>улучшать</w:t>
      </w:r>
      <w:proofErr w:type="gramEnd"/>
      <w:r w:rsidRPr="00791CF2">
        <w:rPr>
          <w:rFonts w:ascii="Times New Roman" w:hAnsi="Times New Roman" w:cs="Times New Roman"/>
          <w:sz w:val="28"/>
          <w:szCs w:val="28"/>
        </w:rPr>
        <w:t xml:space="preserve"> условия жизни семей и молодого поколения, сосредоточиться на будущем детей, их нравственном развитии, однако</w:t>
      </w:r>
      <w:r w:rsidR="002E14E8" w:rsidRPr="00791CF2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Pr="00791CF2">
        <w:rPr>
          <w:rFonts w:ascii="Times New Roman" w:hAnsi="Times New Roman" w:cs="Times New Roman"/>
          <w:sz w:val="28"/>
          <w:szCs w:val="28"/>
        </w:rPr>
        <w:t xml:space="preserve">стратегия развития семейного законодательства как единый </w:t>
      </w:r>
      <w:r w:rsidR="00CD2EAA" w:rsidRPr="00791CF2">
        <w:rPr>
          <w:rFonts w:ascii="Times New Roman" w:hAnsi="Times New Roman" w:cs="Times New Roman"/>
          <w:sz w:val="28"/>
          <w:szCs w:val="28"/>
        </w:rPr>
        <w:t>нормативный</w:t>
      </w:r>
      <w:r w:rsidRPr="00791CF2">
        <w:rPr>
          <w:rFonts w:ascii="Times New Roman" w:hAnsi="Times New Roman" w:cs="Times New Roman"/>
          <w:sz w:val="28"/>
          <w:szCs w:val="28"/>
        </w:rPr>
        <w:t xml:space="preserve"> акт </w:t>
      </w:r>
      <w:r w:rsidR="002E14E8" w:rsidRPr="00791CF2">
        <w:rPr>
          <w:rFonts w:ascii="Times New Roman" w:hAnsi="Times New Roman" w:cs="Times New Roman"/>
          <w:sz w:val="28"/>
          <w:szCs w:val="28"/>
        </w:rPr>
        <w:t>отсутствует</w:t>
      </w:r>
      <w:r w:rsidRPr="00791CF2">
        <w:rPr>
          <w:rFonts w:ascii="Times New Roman" w:hAnsi="Times New Roman" w:cs="Times New Roman"/>
          <w:sz w:val="28"/>
          <w:szCs w:val="28"/>
        </w:rPr>
        <w:t>.</w:t>
      </w:r>
    </w:p>
    <w:p w:rsidR="009829F3" w:rsidRPr="00791CF2" w:rsidRDefault="00782825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О</w:t>
      </w:r>
      <w:r w:rsidR="009829F3" w:rsidRPr="00791CF2">
        <w:rPr>
          <w:rFonts w:ascii="Times New Roman" w:hAnsi="Times New Roman" w:cs="Times New Roman"/>
          <w:sz w:val="28"/>
          <w:szCs w:val="28"/>
        </w:rPr>
        <w:t xml:space="preserve">сновные направления в совершенствовании семейного законодательства можно определить в следующем: </w:t>
      </w:r>
    </w:p>
    <w:p w:rsidR="009829F3" w:rsidRPr="00791CF2" w:rsidRDefault="009829F3" w:rsidP="00791CF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укрепление традиционных духовно-нравственных ценностей, сохранение культурного и исторического наследия народов Российской Федерации;</w:t>
      </w:r>
    </w:p>
    <w:p w:rsidR="009829F3" w:rsidRPr="00791CF2" w:rsidRDefault="009829F3" w:rsidP="00791C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27566" w:rsidRPr="00791CF2">
        <w:rPr>
          <w:rFonts w:ascii="Times New Roman" w:hAnsi="Times New Roman" w:cs="Times New Roman"/>
          <w:sz w:val="28"/>
          <w:szCs w:val="28"/>
        </w:rPr>
        <w:t>е</w:t>
      </w:r>
      <w:r w:rsidRPr="00791CF2">
        <w:rPr>
          <w:rFonts w:ascii="Times New Roman" w:hAnsi="Times New Roman" w:cs="Times New Roman"/>
          <w:sz w:val="28"/>
          <w:szCs w:val="28"/>
        </w:rPr>
        <w:t xml:space="preserve"> правовых форм и механизмов, позволяющих предупредить распад семьи, возникновения семейно-правовых конфликтов;</w:t>
      </w:r>
    </w:p>
    <w:p w:rsidR="009829F3" w:rsidRPr="00791CF2" w:rsidRDefault="009829F3" w:rsidP="00791CF2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совершенствование механизмов социально-экономической поддержки молодых семей</w:t>
      </w:r>
      <w:r w:rsidR="00EA45B3" w:rsidRPr="00791CF2">
        <w:rPr>
          <w:rFonts w:ascii="Times New Roman" w:hAnsi="Times New Roman" w:cs="Times New Roman"/>
          <w:sz w:val="28"/>
          <w:szCs w:val="28"/>
        </w:rPr>
        <w:t>;</w:t>
      </w:r>
    </w:p>
    <w:p w:rsidR="009829F3" w:rsidRPr="00791CF2" w:rsidRDefault="009829F3" w:rsidP="00791CF2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lastRenderedPageBreak/>
        <w:t>развитие безопасного информационного пространства,</w:t>
      </w:r>
    </w:p>
    <w:p w:rsidR="009829F3" w:rsidRPr="00791CF2" w:rsidRDefault="009829F3" w:rsidP="00791CF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91CF2">
        <w:rPr>
          <w:sz w:val="28"/>
          <w:szCs w:val="28"/>
        </w:rPr>
        <w:t xml:space="preserve">поддержка </w:t>
      </w:r>
      <w:r w:rsidRPr="00791CF2">
        <w:rPr>
          <w:bCs/>
          <w:sz w:val="28"/>
          <w:szCs w:val="28"/>
        </w:rPr>
        <w:t>детей-сирот и детей, оставшихся без попечения родителей</w:t>
      </w:r>
      <w:r w:rsidR="00EA45B3" w:rsidRPr="00791CF2">
        <w:rPr>
          <w:bCs/>
          <w:sz w:val="28"/>
          <w:szCs w:val="28"/>
        </w:rPr>
        <w:t>;</w:t>
      </w:r>
    </w:p>
    <w:p w:rsidR="009829F3" w:rsidRPr="00791CF2" w:rsidRDefault="009829F3" w:rsidP="00791CF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91CF2">
        <w:rPr>
          <w:sz w:val="28"/>
          <w:szCs w:val="28"/>
        </w:rPr>
        <w:t>решение проблемы взыскания алиментов</w:t>
      </w:r>
      <w:r w:rsidR="00EA45B3" w:rsidRPr="00791CF2">
        <w:rPr>
          <w:sz w:val="28"/>
          <w:szCs w:val="28"/>
        </w:rPr>
        <w:t>;</w:t>
      </w:r>
    </w:p>
    <w:p w:rsidR="009829F3" w:rsidRPr="00791CF2" w:rsidRDefault="009829F3" w:rsidP="00791CF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91CF2">
        <w:rPr>
          <w:sz w:val="28"/>
          <w:szCs w:val="28"/>
        </w:rPr>
        <w:t>решение проблем суррогатного материнства</w:t>
      </w:r>
      <w:r w:rsidR="00EA45B3" w:rsidRPr="00791CF2">
        <w:rPr>
          <w:sz w:val="28"/>
          <w:szCs w:val="28"/>
        </w:rPr>
        <w:t>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F2">
        <w:rPr>
          <w:rFonts w:ascii="Times New Roman" w:eastAsia="Times New Roman" w:hAnsi="Times New Roman" w:cs="Times New Roman"/>
          <w:sz w:val="28"/>
          <w:szCs w:val="28"/>
        </w:rPr>
        <w:t xml:space="preserve">Реализацию указанных направлений мы </w:t>
      </w:r>
      <w:proofErr w:type="gramStart"/>
      <w:r w:rsidRPr="00791CF2">
        <w:rPr>
          <w:rFonts w:ascii="Times New Roman" w:eastAsia="Times New Roman" w:hAnsi="Times New Roman" w:cs="Times New Roman"/>
          <w:sz w:val="28"/>
          <w:szCs w:val="28"/>
        </w:rPr>
        <w:t>можем четко проследить на примере новел</w:t>
      </w:r>
      <w:proofErr w:type="gramEnd"/>
      <w:r w:rsidRPr="00791CF2">
        <w:rPr>
          <w:rFonts w:ascii="Times New Roman" w:eastAsia="Times New Roman" w:hAnsi="Times New Roman" w:cs="Times New Roman"/>
          <w:sz w:val="28"/>
          <w:szCs w:val="28"/>
        </w:rPr>
        <w:t xml:space="preserve"> семейного и социального законодательства 2022 года. 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1. Укрепление традиционных духовно-нравственных ценностей</w:t>
      </w:r>
    </w:p>
    <w:p w:rsidR="009829F3" w:rsidRPr="00791CF2" w:rsidRDefault="00243A89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9829F3" w:rsidRPr="00791CF2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Указ</w:t>
        </w:r>
      </w:hyperlink>
      <w:r w:rsidR="009829F3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Президента </w:t>
      </w:r>
      <w:r w:rsidR="00EA45B3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Российской </w:t>
      </w:r>
      <w:proofErr w:type="spellStart"/>
      <w:r w:rsidR="00EA45B3" w:rsidRPr="00791CF2">
        <w:rPr>
          <w:rFonts w:ascii="Times New Roman" w:hAnsi="Times New Roman" w:cs="Times New Roman"/>
          <w:bCs/>
          <w:iCs/>
          <w:sz w:val="28"/>
          <w:szCs w:val="28"/>
        </w:rPr>
        <w:t>Федерации</w:t>
      </w:r>
      <w:r w:rsidR="009829F3" w:rsidRPr="00791CF2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spellEnd"/>
      <w:r w:rsidR="009829F3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15.08.2022 № 558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23250" w:rsidRPr="00791CF2">
        <w:rPr>
          <w:rFonts w:ascii="Times New Roman" w:hAnsi="Times New Roman" w:cs="Times New Roman"/>
          <w:bCs/>
          <w:iCs/>
          <w:sz w:val="28"/>
          <w:szCs w:val="28"/>
        </w:rPr>
        <w:t>О некоторых вопросах совершенствования государственной наградной системы Российской Федерации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Матерям, родившим и воспитавшим 10 и более детей, будет присваиваться звание 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>Мать-героиня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по достижении десятым ребенком возраста одного года и при наличии в живых остальных детей.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bCs/>
          <w:iCs/>
          <w:sz w:val="28"/>
          <w:szCs w:val="28"/>
        </w:rPr>
        <w:t>Кроме того, установлено, что: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- при присвоении звания 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>Мать-героиня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выплачивается единовременное денежное поощрение в размере 1 </w:t>
      </w:r>
      <w:proofErr w:type="gramStart"/>
      <w:r w:rsidRPr="00791CF2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рублей;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- при награждении медалью ордена 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>Родительская слава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выплачивается единовременное денежное поощрение в размере 200 тыс. рублей.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Одновременно до 500 тыс. рублей повышено единовременное денежное поощрение, которое выплачивается при награждении орденом 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>Родительская слава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>. При этом данное положение распространяется на правоотношения, возникшие с 1 января 2022 года. Правительству Р</w:t>
      </w:r>
      <w:r w:rsidR="00EA45B3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EA45B3" w:rsidRPr="00791CF2">
        <w:rPr>
          <w:rFonts w:ascii="Times New Roman" w:hAnsi="Times New Roman" w:cs="Times New Roman"/>
          <w:bCs/>
          <w:iCs/>
          <w:sz w:val="28"/>
          <w:szCs w:val="28"/>
        </w:rPr>
        <w:t>едерации</w:t>
      </w:r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поручено произвести перерасчет ранее произведенных выплат.</w:t>
      </w:r>
    </w:p>
    <w:p w:rsidR="009829F3" w:rsidRPr="00791CF2" w:rsidRDefault="009829F3" w:rsidP="00791CF2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2. Совершенствование механизмов социально-экономической поддержки молодых семей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 xml:space="preserve">2.1 Постановление Правительства РФ от 22.06.2022 </w:t>
      </w:r>
      <w:r w:rsidR="00EA45B3" w:rsidRPr="00791CF2">
        <w:rPr>
          <w:rFonts w:ascii="Times New Roman" w:hAnsi="Times New Roman" w:cs="Times New Roman"/>
          <w:bCs/>
          <w:sz w:val="28"/>
          <w:szCs w:val="28"/>
        </w:rPr>
        <w:t>№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 1117</w:t>
      </w:r>
      <w:r w:rsidR="00791CF2">
        <w:rPr>
          <w:rFonts w:ascii="Times New Roman" w:hAnsi="Times New Roman" w:cs="Times New Roman"/>
          <w:bCs/>
          <w:sz w:val="28"/>
          <w:szCs w:val="28"/>
        </w:rPr>
        <w:t>«</w:t>
      </w:r>
      <w:r w:rsidR="00523250" w:rsidRPr="00791CF2">
        <w:rPr>
          <w:rFonts w:ascii="Times New Roman" w:hAnsi="Times New Roman" w:cs="Times New Roman"/>
          <w:bCs/>
          <w:sz w:val="28"/>
          <w:szCs w:val="28"/>
        </w:rPr>
        <w:t>О внесении изменений в пункт 11 Правил направления средств (части средств) материнского (семейного) капитала на улучшение жилищных условий</w:t>
      </w:r>
      <w:r w:rsidR="00791CF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Упрощается покупка жилья в кооперативе с помощью средств материнского капитала</w:t>
      </w:r>
      <w:r w:rsidR="00EA45B3" w:rsidRPr="00791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lastRenderedPageBreak/>
        <w:t>Сокращен перечень документов, необходимый для направления средств материнского капитала на покупку квартиры через жилищно-строительные или жилищно-накопительные кооперативы.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Так, лицам, которые планируют купить кооперативную квартиру с помощью средств материнского капитала, не понадобится предоставлять в ПФР справку о правах кооператива на земельный участок, на котором осуществляется (будет осуществляться) строительство жилого помещения.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2.2. Федеральный </w:t>
      </w:r>
      <w:hyperlink r:id="rId9" w:history="1">
        <w:r w:rsidRPr="00791CF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91CF2">
        <w:rPr>
          <w:rFonts w:ascii="Times New Roman" w:hAnsi="Times New Roman" w:cs="Times New Roman"/>
          <w:sz w:val="28"/>
          <w:szCs w:val="28"/>
        </w:rPr>
        <w:t xml:space="preserve"> от 04.08.2022 </w:t>
      </w:r>
      <w:r w:rsidR="00791CF2">
        <w:rPr>
          <w:rFonts w:ascii="Times New Roman" w:hAnsi="Times New Roman" w:cs="Times New Roman"/>
          <w:sz w:val="28"/>
          <w:szCs w:val="28"/>
        </w:rPr>
        <w:t>№</w:t>
      </w:r>
      <w:r w:rsidRPr="00791CF2">
        <w:rPr>
          <w:rFonts w:ascii="Times New Roman" w:hAnsi="Times New Roman" w:cs="Times New Roman"/>
          <w:sz w:val="28"/>
          <w:szCs w:val="28"/>
        </w:rPr>
        <w:t xml:space="preserve"> 361-ФЗ</w:t>
      </w:r>
      <w:proofErr w:type="gramStart"/>
      <w:r w:rsidR="00791CF2">
        <w:rPr>
          <w:rFonts w:ascii="Times New Roman" w:hAnsi="Times New Roman" w:cs="Times New Roman"/>
          <w:sz w:val="28"/>
          <w:szCs w:val="28"/>
        </w:rPr>
        <w:t>«</w:t>
      </w:r>
      <w:r w:rsidR="00523250" w:rsidRPr="00791C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3250" w:rsidRPr="00791CF2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11 Федерального закона </w:t>
      </w:r>
      <w:r w:rsidR="00791CF2">
        <w:rPr>
          <w:rFonts w:ascii="Times New Roman" w:hAnsi="Times New Roman" w:cs="Times New Roman"/>
          <w:sz w:val="28"/>
          <w:szCs w:val="28"/>
        </w:rPr>
        <w:t>«</w:t>
      </w:r>
      <w:r w:rsidR="00523250" w:rsidRPr="00791CF2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791CF2">
        <w:rPr>
          <w:rFonts w:ascii="Times New Roman" w:hAnsi="Times New Roman" w:cs="Times New Roman"/>
          <w:sz w:val="28"/>
          <w:szCs w:val="28"/>
        </w:rPr>
        <w:t>»</w:t>
      </w:r>
      <w:r w:rsidRPr="00791CF2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791CF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1CF2">
        <w:rPr>
          <w:rFonts w:ascii="Times New Roman" w:hAnsi="Times New Roman" w:cs="Times New Roman"/>
          <w:sz w:val="28"/>
          <w:szCs w:val="28"/>
        </w:rPr>
        <w:t xml:space="preserve"> Правительства РФ от 17.10.2022 </w:t>
      </w:r>
      <w:r w:rsidR="00791CF2">
        <w:rPr>
          <w:rFonts w:ascii="Times New Roman" w:hAnsi="Times New Roman" w:cs="Times New Roman"/>
          <w:sz w:val="28"/>
          <w:szCs w:val="28"/>
        </w:rPr>
        <w:t>№</w:t>
      </w:r>
      <w:r w:rsidRPr="00791CF2">
        <w:rPr>
          <w:rFonts w:ascii="Times New Roman" w:hAnsi="Times New Roman" w:cs="Times New Roman"/>
          <w:sz w:val="28"/>
          <w:szCs w:val="28"/>
        </w:rPr>
        <w:t xml:space="preserve"> 1842</w:t>
      </w:r>
      <w:r w:rsidR="00791CF2">
        <w:rPr>
          <w:rFonts w:ascii="Times New Roman" w:hAnsi="Times New Roman" w:cs="Times New Roman"/>
          <w:sz w:val="28"/>
          <w:szCs w:val="28"/>
        </w:rPr>
        <w:t>«</w:t>
      </w:r>
      <w:r w:rsidR="00523250" w:rsidRPr="00791CF2">
        <w:rPr>
          <w:rFonts w:ascii="Times New Roman" w:hAnsi="Times New Roman" w:cs="Times New Roman"/>
          <w:sz w:val="28"/>
          <w:szCs w:val="28"/>
        </w:rPr>
        <w:t>О внесении изменений в Правила направления средств</w:t>
      </w:r>
      <w:r w:rsidR="00523250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Средства материнского капитала можно будет направлять на получение ребенком образования у индивидуальных предпринимателей, осуществляющих образовательную деятельность на основании соответствующей лицензии</w:t>
      </w:r>
      <w:r w:rsidR="00791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2.3 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5 декабря 2022 г. </w:t>
      </w:r>
      <w:r w:rsidR="00B227CD" w:rsidRPr="00791CF2">
        <w:rPr>
          <w:rFonts w:ascii="Times New Roman" w:hAnsi="Times New Roman" w:cs="Times New Roman"/>
          <w:bCs/>
          <w:sz w:val="28"/>
          <w:szCs w:val="28"/>
        </w:rPr>
        <w:t>№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 475-ФЗ </w:t>
      </w:r>
      <w:r w:rsidR="00791CF2">
        <w:rPr>
          <w:rFonts w:ascii="Times New Roman" w:hAnsi="Times New Roman" w:cs="Times New Roman"/>
          <w:b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791CF2">
        <w:rPr>
          <w:rFonts w:ascii="Times New Roman" w:hAnsi="Times New Roman" w:cs="Times New Roman"/>
          <w:b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sz w:val="28"/>
          <w:szCs w:val="28"/>
        </w:rPr>
        <w:t>О дополнительных мерах государственной поддержки семей, имеющих детей</w:t>
      </w:r>
      <w:r w:rsidR="00791CF2">
        <w:rPr>
          <w:rFonts w:ascii="Times New Roman" w:hAnsi="Times New Roman" w:cs="Times New Roman"/>
          <w:bCs/>
          <w:sz w:val="28"/>
          <w:szCs w:val="28"/>
        </w:rPr>
        <w:t>»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="00791CF2">
        <w:rPr>
          <w:rFonts w:ascii="Times New Roman" w:hAnsi="Times New Roman" w:cs="Times New Roman"/>
          <w:b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sz w:val="28"/>
          <w:szCs w:val="28"/>
        </w:rPr>
        <w:t>О ежемесячных выплатах семьям, имеющим детей</w:t>
      </w:r>
      <w:r w:rsidR="00791CF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Средства мат</w:t>
      </w:r>
      <w:r w:rsidR="00791CF2">
        <w:rPr>
          <w:rFonts w:ascii="Times New Roman" w:hAnsi="Times New Roman" w:cs="Times New Roman"/>
          <w:bCs/>
          <w:sz w:val="28"/>
          <w:szCs w:val="28"/>
        </w:rPr>
        <w:t xml:space="preserve">еринского </w:t>
      </w:r>
      <w:r w:rsidRPr="00791CF2">
        <w:rPr>
          <w:rFonts w:ascii="Times New Roman" w:hAnsi="Times New Roman" w:cs="Times New Roman"/>
          <w:bCs/>
          <w:sz w:val="28"/>
          <w:szCs w:val="28"/>
        </w:rPr>
        <w:t>капитала можно направить на получение ежемесячной выплаты в размере регионального прожиточного минимума для детей до достижения ребенком возраста 3 лет независимо от очередности его рождения. 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При наличии в семье нескольких детей в возрасте до 3 лет по заявлению лица, получившего сертификат, ежемесячная выплата может быть назначена на каждого ребенка.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2.4.Федеральный закон от 21 ноября 2022 г. </w:t>
      </w:r>
      <w:r w:rsidR="00983A84" w:rsidRPr="00791CF2">
        <w:rPr>
          <w:rFonts w:ascii="Times New Roman" w:hAnsi="Times New Roman" w:cs="Times New Roman"/>
          <w:bCs/>
          <w:sz w:val="28"/>
          <w:szCs w:val="28"/>
        </w:rPr>
        <w:t>№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 455-ФЗ </w:t>
      </w:r>
      <w:r w:rsidR="00791CF2">
        <w:rPr>
          <w:rFonts w:ascii="Times New Roman" w:hAnsi="Times New Roman" w:cs="Times New Roman"/>
          <w:b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791CF2">
        <w:rPr>
          <w:rFonts w:ascii="Times New Roman" w:hAnsi="Times New Roman" w:cs="Times New Roman"/>
          <w:bCs/>
          <w:sz w:val="28"/>
          <w:szCs w:val="28"/>
        </w:rPr>
        <w:t>«</w:t>
      </w:r>
      <w:r w:rsidRPr="00791CF2">
        <w:rPr>
          <w:rFonts w:ascii="Times New Roman" w:hAnsi="Times New Roman" w:cs="Times New Roman"/>
          <w:bCs/>
          <w:sz w:val="28"/>
          <w:szCs w:val="28"/>
        </w:rPr>
        <w:t>О государственных пособиях гражданам, имеющим детей</w:t>
      </w:r>
      <w:r w:rsidR="00791CF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Вместо ежемесячного пособия женщине, вставшей на учет в медицинской организации в ранние сроки беременности, и пособия на ребенка вводится ежемесячное пособие в связи с рождением и воспитанием ребенка</w:t>
      </w:r>
      <w:r w:rsidR="00791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Его могут получить беременные женщины, вставшие на учет в ранние сроки беременности, и семьи с детьми до 17 лет с доходом ниже одного регионального прожиточного минимума на человека. Размер пособия составит 50%, 75% или 100% регионального прожиточного минимума</w:t>
      </w:r>
      <w:r w:rsidR="00791CF2">
        <w:rPr>
          <w:rFonts w:ascii="Times New Roman" w:hAnsi="Times New Roman" w:cs="Times New Roman"/>
          <w:sz w:val="28"/>
          <w:szCs w:val="28"/>
        </w:rPr>
        <w:t>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3.Федеральный закон от 14.07.2022 № 310-ФЗ </w:t>
      </w:r>
      <w:r w:rsidR="00791CF2">
        <w:rPr>
          <w:rFonts w:ascii="Times New Roman" w:hAnsi="Times New Roman" w:cs="Times New Roman"/>
          <w:sz w:val="28"/>
          <w:szCs w:val="28"/>
        </w:rPr>
        <w:t>«</w:t>
      </w:r>
      <w:r w:rsidRPr="00791CF2">
        <w:rPr>
          <w:rFonts w:ascii="Times New Roman" w:hAnsi="Times New Roman" w:cs="Times New Roman"/>
          <w:sz w:val="28"/>
          <w:szCs w:val="28"/>
        </w:rPr>
        <w:t>О внесении изменений в Семейный кодекс Российской Федерации и отдельные законодательные акты Российской Федерации</w:t>
      </w:r>
      <w:r w:rsidR="00791CF2">
        <w:rPr>
          <w:rFonts w:ascii="Times New Roman" w:hAnsi="Times New Roman" w:cs="Times New Roman"/>
          <w:sz w:val="28"/>
          <w:szCs w:val="28"/>
        </w:rPr>
        <w:t>».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Осенью вступили в силу поправки в Семейный кодекс, которые расширили список случаев, при которых суд может отступить от принципа равенства долей при разделе имущества супругов. </w:t>
      </w:r>
      <w:r w:rsidRPr="00791CF2">
        <w:rPr>
          <w:rFonts w:ascii="Times New Roman" w:hAnsi="Times New Roman" w:cs="Times New Roman"/>
          <w:iCs/>
          <w:sz w:val="28"/>
          <w:szCs w:val="28"/>
        </w:rPr>
        <w:t>С 1 сентября отступить от принципа равенства долей можно еще и в тех ситуациях, когда один из супругов совершал недобросовестные действия, которые привели к уменьшению общего имущества</w:t>
      </w:r>
      <w:r w:rsidR="00791CF2">
        <w:rPr>
          <w:rFonts w:ascii="Times New Roman" w:hAnsi="Times New Roman" w:cs="Times New Roman"/>
          <w:iCs/>
          <w:sz w:val="28"/>
          <w:szCs w:val="28"/>
        </w:rPr>
        <w:t>.</w:t>
      </w:r>
    </w:p>
    <w:p w:rsidR="009829F3" w:rsidRPr="00791CF2" w:rsidRDefault="009829F3" w:rsidP="00791C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1CF2">
        <w:rPr>
          <w:sz w:val="28"/>
          <w:szCs w:val="28"/>
        </w:rPr>
        <w:t xml:space="preserve">4. Поддержка </w:t>
      </w:r>
      <w:r w:rsidRPr="00791CF2">
        <w:rPr>
          <w:bCs/>
          <w:sz w:val="28"/>
          <w:szCs w:val="28"/>
        </w:rPr>
        <w:t>детей-сирот и детей, оставшихся без попечения родителей</w:t>
      </w:r>
      <w:r w:rsidR="00791CF2">
        <w:rPr>
          <w:bCs/>
          <w:sz w:val="28"/>
          <w:szCs w:val="28"/>
        </w:rPr>
        <w:t>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4.1. Федеральный закон от 14.07.2022 № 309-ФЗ</w:t>
      </w:r>
      <w:proofErr w:type="gramStart"/>
      <w:r w:rsidR="00791CF2">
        <w:rPr>
          <w:rFonts w:ascii="Times New Roman" w:hAnsi="Times New Roman" w:cs="Times New Roman"/>
          <w:sz w:val="28"/>
          <w:szCs w:val="28"/>
        </w:rPr>
        <w:t>«</w:t>
      </w:r>
      <w:r w:rsidR="00983A84" w:rsidRPr="00791CF2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="00983A84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внесении изменения в статью 155.1 Семейного кодекса Российской Федерации</w:t>
      </w:r>
      <w:r w:rsidR="00791CF2">
        <w:rPr>
          <w:rFonts w:ascii="Times New Roman" w:hAnsi="Times New Roman" w:cs="Times New Roman"/>
          <w:sz w:val="28"/>
          <w:szCs w:val="28"/>
        </w:rPr>
        <w:t>».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Органы опеки и попечительства будут исполнять обязанность законного представителя в отношении несовершеннолетних детей-сирот и детей, оставшихся без попечения родителей, вне зависимости от вида организации для таких детей, выпускниками которой они будут являться</w:t>
      </w:r>
      <w:r w:rsidR="00791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F3" w:rsidRPr="00791CF2" w:rsidRDefault="009829F3" w:rsidP="00791CF2">
      <w:pPr>
        <w:tabs>
          <w:tab w:val="left" w:pos="99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Ранее речь шла об образовательной организации. Однако к организациям для детей-сирот относятся не только образовательные, но и медицинские учреждения, а также те, которые оказывают </w:t>
      </w:r>
      <w:proofErr w:type="spellStart"/>
      <w:r w:rsidRPr="00791CF2">
        <w:rPr>
          <w:rFonts w:ascii="Times New Roman" w:hAnsi="Times New Roman" w:cs="Times New Roman"/>
          <w:sz w:val="28"/>
          <w:szCs w:val="28"/>
        </w:rPr>
        <w:t>соцуслуги</w:t>
      </w:r>
      <w:proofErr w:type="spellEnd"/>
      <w:r w:rsidRPr="00791CF2">
        <w:rPr>
          <w:rFonts w:ascii="Times New Roman" w:hAnsi="Times New Roman" w:cs="Times New Roman"/>
          <w:sz w:val="28"/>
          <w:szCs w:val="28"/>
        </w:rPr>
        <w:t>.</w:t>
      </w:r>
    </w:p>
    <w:p w:rsidR="00983A84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1CF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4.2 Федеральный </w:t>
      </w:r>
      <w:proofErr w:type="spellStart"/>
      <w:r w:rsidRPr="00791CF2">
        <w:rPr>
          <w:rFonts w:ascii="Times New Roman" w:hAnsi="Times New Roman" w:cs="Times New Roman"/>
          <w:bCs/>
          <w:iCs/>
          <w:sz w:val="28"/>
          <w:szCs w:val="28"/>
        </w:rPr>
        <w:t>законот</w:t>
      </w:r>
      <w:proofErr w:type="spellEnd"/>
      <w:r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21.11.2022 № 465-ФЗ</w:t>
      </w:r>
      <w:proofErr w:type="gramStart"/>
      <w:r w:rsidR="00791CF2">
        <w:rPr>
          <w:rFonts w:ascii="Times New Roman" w:hAnsi="Times New Roman" w:cs="Times New Roman"/>
          <w:sz w:val="28"/>
          <w:szCs w:val="28"/>
        </w:rPr>
        <w:t>«</w:t>
      </w:r>
      <w:r w:rsidR="00983A84" w:rsidRPr="00791CF2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="00983A84" w:rsidRPr="00791CF2">
        <w:rPr>
          <w:rFonts w:ascii="Times New Roman" w:hAnsi="Times New Roman" w:cs="Times New Roman"/>
          <w:bCs/>
          <w:iCs/>
          <w:sz w:val="28"/>
          <w:szCs w:val="28"/>
        </w:rPr>
        <w:t xml:space="preserve"> внесении изменений в статью 54 Семейного кодекса Российской Федерации и статью 67 Федерального закона 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83A84" w:rsidRPr="00791CF2">
        <w:rPr>
          <w:rFonts w:ascii="Times New Roman" w:hAnsi="Times New Roman" w:cs="Times New Roman"/>
          <w:bCs/>
          <w:iCs/>
          <w:sz w:val="28"/>
          <w:szCs w:val="28"/>
        </w:rPr>
        <w:t>Об образовании в Российской Федерации</w:t>
      </w:r>
      <w:r w:rsidR="00791CF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bCs/>
          <w:sz w:val="28"/>
          <w:szCs w:val="28"/>
        </w:rPr>
        <w:t>Детям, находящимся под опекой или попечительством в семье, предоставлено преимущественное право приема на обучение в общеобразовательные организации</w:t>
      </w:r>
      <w:r w:rsidRPr="00791CF2">
        <w:rPr>
          <w:rFonts w:ascii="Times New Roman" w:hAnsi="Times New Roman" w:cs="Times New Roman"/>
          <w:sz w:val="28"/>
          <w:szCs w:val="28"/>
        </w:rPr>
        <w:t xml:space="preserve">, </w:t>
      </w:r>
      <w:r w:rsidRPr="00791CF2">
        <w:rPr>
          <w:rFonts w:ascii="Times New Roman" w:hAnsi="Times New Roman" w:cs="Times New Roman"/>
          <w:bCs/>
          <w:sz w:val="28"/>
          <w:szCs w:val="28"/>
        </w:rPr>
        <w:t>в которой обучаются другой ребенок, воспитывающийся с ним в одной семье</w:t>
      </w:r>
      <w:r w:rsidR="00791CF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Исключение составят случаи организации индивидуального отбора или конкурса при приеме или переводе в государственные и муниципальные образовательные организации, когда требуется оценка соответствующих способностей ребенка.</w:t>
      </w:r>
    </w:p>
    <w:p w:rsidR="009829F3" w:rsidRPr="00791CF2" w:rsidRDefault="009829F3" w:rsidP="00791CF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1CF2">
        <w:rPr>
          <w:sz w:val="28"/>
          <w:szCs w:val="28"/>
        </w:rPr>
        <w:t>5. Решение проблем суррогатного материнства</w:t>
      </w:r>
      <w:r w:rsidR="00791CF2">
        <w:rPr>
          <w:sz w:val="28"/>
          <w:szCs w:val="28"/>
        </w:rPr>
        <w:t>.</w:t>
      </w:r>
    </w:p>
    <w:p w:rsidR="009829F3" w:rsidRPr="00791CF2" w:rsidRDefault="00727566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5</w:t>
      </w:r>
      <w:r w:rsidR="009829F3" w:rsidRPr="00791CF2">
        <w:rPr>
          <w:rFonts w:ascii="Times New Roman" w:hAnsi="Times New Roman" w:cs="Times New Roman"/>
          <w:sz w:val="28"/>
          <w:szCs w:val="28"/>
        </w:rPr>
        <w:t xml:space="preserve">.1. Федеральный закон от 19.12.2022 № 538-ФЗ </w:t>
      </w:r>
      <w:r w:rsidR="00791CF2">
        <w:rPr>
          <w:rFonts w:ascii="Times New Roman" w:hAnsi="Times New Roman" w:cs="Times New Roman"/>
          <w:sz w:val="28"/>
          <w:szCs w:val="28"/>
        </w:rPr>
        <w:t>«</w:t>
      </w:r>
      <w:r w:rsidR="009829F3" w:rsidRPr="00791CF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791CF2">
        <w:rPr>
          <w:rFonts w:ascii="Times New Roman" w:hAnsi="Times New Roman" w:cs="Times New Roman"/>
          <w:sz w:val="28"/>
          <w:szCs w:val="28"/>
        </w:rPr>
        <w:t>».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В России установлен запрет на пользование услугами суррогатного материнства для иностранцев.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Возможность воспользоваться услугами суррогатного материнства сохраняется у российских граждан, состоящих в браке (в том числе при наличии гражданства Российской Федерац</w:t>
      </w:r>
      <w:proofErr w:type="gramStart"/>
      <w:r w:rsidRPr="00791CF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791CF2">
        <w:rPr>
          <w:rFonts w:ascii="Times New Roman" w:hAnsi="Times New Roman" w:cs="Times New Roman"/>
          <w:sz w:val="28"/>
          <w:szCs w:val="28"/>
        </w:rPr>
        <w:t>дного из потенциальных родителей) и одиноких женщин, имеющих гражданство Российской Федерации.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>Предусматривается, что суррогатной матерью может быть только женщина, имеющая гражданство Российской Федерации. Также закреплено, что ребенок, рожденный на территории России суррогатной матерью, приобретает гражданство Российской Федерации по рождению. Положения о гражданстве ребенка применяются в отношении случаев, если суррогатная мать в день вступления в силу запрета на пользование услугами суррогатного материнства для иностранцев уже вынашивает ребенка либо родила его.</w:t>
      </w:r>
    </w:p>
    <w:p w:rsidR="009829F3" w:rsidRPr="00791CF2" w:rsidRDefault="009829F3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F2">
        <w:rPr>
          <w:rFonts w:ascii="Times New Roman" w:hAnsi="Times New Roman" w:cs="Times New Roman"/>
          <w:sz w:val="28"/>
          <w:szCs w:val="28"/>
        </w:rPr>
        <w:t xml:space="preserve">Кроме того, документом определены случаи записи лиц, воспользовавшихся услугой суррогатного материнства, родителями </w:t>
      </w:r>
      <w:r w:rsidRPr="00791CF2">
        <w:rPr>
          <w:rFonts w:ascii="Times New Roman" w:hAnsi="Times New Roman" w:cs="Times New Roman"/>
          <w:sz w:val="28"/>
          <w:szCs w:val="28"/>
        </w:rPr>
        <w:lastRenderedPageBreak/>
        <w:t>родившегося ребенка с согласия суррогатной матери и на основании решения суда.</w:t>
      </w:r>
    </w:p>
    <w:p w:rsidR="009829F3" w:rsidRPr="00791CF2" w:rsidRDefault="00791CF2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необходимо отметить следующее. </w:t>
      </w:r>
      <w:r w:rsidR="00532448" w:rsidRPr="00791CF2">
        <w:rPr>
          <w:rFonts w:ascii="Times New Roman" w:hAnsi="Times New Roman" w:cs="Times New Roman"/>
          <w:sz w:val="28"/>
          <w:szCs w:val="28"/>
        </w:rPr>
        <w:t xml:space="preserve">Заместителем Министра юстиции Российской Федерации Всеволодом Вуколовым на сессии X ПМЮФ, отмечено: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2448" w:rsidRPr="00791CF2">
        <w:rPr>
          <w:rFonts w:ascii="Times New Roman" w:hAnsi="Times New Roman" w:cs="Times New Roman"/>
          <w:sz w:val="28"/>
          <w:szCs w:val="28"/>
        </w:rPr>
        <w:t xml:space="preserve">Сегодня очень много делается для поддержки семьи, уделяется внимание финансовым вопросам, </w:t>
      </w:r>
      <w:proofErr w:type="spellStart"/>
      <w:r w:rsidR="00532448" w:rsidRPr="00791CF2">
        <w:rPr>
          <w:rFonts w:ascii="Times New Roman" w:hAnsi="Times New Roman" w:cs="Times New Roman"/>
          <w:sz w:val="28"/>
          <w:szCs w:val="28"/>
        </w:rPr>
        <w:t>связаннымс</w:t>
      </w:r>
      <w:proofErr w:type="spellEnd"/>
      <w:r w:rsidR="00532448" w:rsidRPr="00791CF2">
        <w:rPr>
          <w:rFonts w:ascii="Times New Roman" w:hAnsi="Times New Roman" w:cs="Times New Roman"/>
          <w:sz w:val="28"/>
          <w:szCs w:val="28"/>
        </w:rPr>
        <w:t xml:space="preserve"> многодетным материнством, льготной ипотекой. Но с точки зрения выстраивания семейных отношений надо посмотреть, в чем состоит наша система, и сделать так, чтобы она двигала нас вперед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448" w:rsidRPr="00791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157" w:rsidRPr="00791CF2" w:rsidRDefault="00911157" w:rsidP="00791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1157" w:rsidRPr="00791CF2" w:rsidSect="00727566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D" w:rsidRDefault="0024499D" w:rsidP="00727566">
      <w:pPr>
        <w:spacing w:after="0" w:line="240" w:lineRule="auto"/>
      </w:pPr>
      <w:r>
        <w:separator/>
      </w:r>
    </w:p>
  </w:endnote>
  <w:endnote w:type="continuationSeparator" w:id="0">
    <w:p w:rsidR="0024499D" w:rsidRDefault="0024499D" w:rsidP="007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D" w:rsidRDefault="0024499D" w:rsidP="00727566">
      <w:pPr>
        <w:spacing w:after="0" w:line="240" w:lineRule="auto"/>
      </w:pPr>
      <w:r>
        <w:separator/>
      </w:r>
    </w:p>
  </w:footnote>
  <w:footnote w:type="continuationSeparator" w:id="0">
    <w:p w:rsidR="0024499D" w:rsidRDefault="0024499D" w:rsidP="007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412930047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727566" w:rsidRDefault="001F317B" w:rsidP="00D4749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727566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727566" w:rsidRDefault="007275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1437817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727566" w:rsidRDefault="001F317B" w:rsidP="00D4749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727566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43A89"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:rsidR="00727566" w:rsidRDefault="007275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AD5"/>
    <w:multiLevelType w:val="multilevel"/>
    <w:tmpl w:val="C0BC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7BE"/>
    <w:multiLevelType w:val="hybridMultilevel"/>
    <w:tmpl w:val="9E54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77"/>
    <w:rsid w:val="000D0F4F"/>
    <w:rsid w:val="00197123"/>
    <w:rsid w:val="001F317B"/>
    <w:rsid w:val="00243A89"/>
    <w:rsid w:val="0024499D"/>
    <w:rsid w:val="002E14E8"/>
    <w:rsid w:val="00370A5D"/>
    <w:rsid w:val="00523250"/>
    <w:rsid w:val="00532448"/>
    <w:rsid w:val="0055254B"/>
    <w:rsid w:val="00685C77"/>
    <w:rsid w:val="00727566"/>
    <w:rsid w:val="00754E9D"/>
    <w:rsid w:val="00782825"/>
    <w:rsid w:val="00791CF2"/>
    <w:rsid w:val="007F554E"/>
    <w:rsid w:val="00911157"/>
    <w:rsid w:val="009829F3"/>
    <w:rsid w:val="00983A84"/>
    <w:rsid w:val="00A03756"/>
    <w:rsid w:val="00B227CD"/>
    <w:rsid w:val="00CD2EAA"/>
    <w:rsid w:val="00D12AE2"/>
    <w:rsid w:val="00D754E6"/>
    <w:rsid w:val="00DD6708"/>
    <w:rsid w:val="00E91EDB"/>
    <w:rsid w:val="00E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5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29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566"/>
  </w:style>
  <w:style w:type="character" w:styleId="aa">
    <w:name w:val="page number"/>
    <w:basedOn w:val="a0"/>
    <w:uiPriority w:val="99"/>
    <w:semiHidden/>
    <w:unhideWhenUsed/>
    <w:rsid w:val="0072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5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29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566"/>
  </w:style>
  <w:style w:type="character" w:styleId="aa">
    <w:name w:val="page number"/>
    <w:basedOn w:val="a0"/>
    <w:uiPriority w:val="99"/>
    <w:semiHidden/>
    <w:unhideWhenUsed/>
    <w:rsid w:val="0072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FC87E6988D734392DA8A161535425A176163EEEC97600DBADFE6824CB49C191B3077BC59130646282BF6BB3mDd0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EF9A4947049F29EA88EF0D5F1881F27B84CAB8289D97C33C1436F2C9F274037900983B048A66F2D58D039ACB69F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F9A4947049F29EA88EF0D5F1881F27B84C0BD2D9997C33C1436F2C9F274037900983B048A66F2D58D039ACB69F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8259</Characters>
  <Application>Microsoft Office Word</Application>
  <DocSecurity>4</DocSecurity>
  <Lines>183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Кубракова</dc:creator>
  <cp:lastModifiedBy>Grisvi@gmail.com</cp:lastModifiedBy>
  <cp:revision>2</cp:revision>
  <cp:lastPrinted>2023-03-20T04:45:00Z</cp:lastPrinted>
  <dcterms:created xsi:type="dcterms:W3CDTF">2023-03-24T07:56:00Z</dcterms:created>
  <dcterms:modified xsi:type="dcterms:W3CDTF">2023-03-24T07:56:00Z</dcterms:modified>
</cp:coreProperties>
</file>